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089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2693"/>
      </w:tblGrid>
      <w:tr w:rsidR="00E95EAC" w:rsidRPr="00472C12" w:rsidTr="002C10DC">
        <w:trPr>
          <w:trHeight w:val="377"/>
        </w:trPr>
        <w:tc>
          <w:tcPr>
            <w:tcW w:w="10089" w:type="dxa"/>
            <w:gridSpan w:val="4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555A0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19050" t="0" r="5080" b="0"/>
                  <wp:wrapSquare wrapText="bothSides"/>
                  <wp:docPr id="3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19050" t="0" r="0" b="0"/>
                  <wp:wrapSquare wrapText="bothSides"/>
                  <wp:docPr id="2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 w:rsidTr="002C10DC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221" w:type="dxa"/>
            <w:gridSpan w:val="3"/>
            <w:vAlign w:val="center"/>
          </w:tcPr>
          <w:p w:rsidR="002D795E" w:rsidRDefault="002D795E" w:rsidP="009A4965">
            <w:pPr>
              <w:rPr>
                <w:b w:val="0"/>
                <w:bCs w:val="0"/>
                <w:lang w:val="en-GB"/>
              </w:rPr>
            </w:pPr>
            <w:r w:rsidRPr="002D795E">
              <w:rPr>
                <w:b w:val="0"/>
                <w:bCs w:val="0"/>
                <w:lang w:val="en-GB"/>
              </w:rPr>
              <w:t xml:space="preserve">MAKE-UP ARTISTRY </w:t>
            </w:r>
          </w:p>
          <w:p w:rsidR="004F450F" w:rsidRPr="004F450F" w:rsidRDefault="004F450F" w:rsidP="00FB67CD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(MP-06</w:t>
            </w:r>
            <w:r w:rsidR="002D795E">
              <w:rPr>
                <w:b w:val="0"/>
                <w:bCs w:val="0"/>
                <w:lang w:val="en-GB"/>
              </w:rPr>
              <w:t>3</w:t>
            </w:r>
            <w:r>
              <w:rPr>
                <w:b w:val="0"/>
                <w:bCs w:val="0"/>
                <w:lang w:val="en-GB"/>
              </w:rPr>
              <w:t>-</w:t>
            </w:r>
            <w:r w:rsidR="0075665E">
              <w:rPr>
                <w:b w:val="0"/>
                <w:bCs w:val="0"/>
                <w:lang w:val="en-GB"/>
              </w:rPr>
              <w:t>3</w:t>
            </w:r>
            <w:r>
              <w:rPr>
                <w:b w:val="0"/>
                <w:bCs w:val="0"/>
                <w:lang w:val="en-GB"/>
              </w:rPr>
              <w:t>:201</w:t>
            </w:r>
            <w:r w:rsidR="002D795E">
              <w:rPr>
                <w:b w:val="0"/>
                <w:bCs w:val="0"/>
                <w:lang w:val="en-GB"/>
              </w:rPr>
              <w:t>2</w:t>
            </w:r>
            <w:r>
              <w:rPr>
                <w:b w:val="0"/>
                <w:bCs w:val="0"/>
                <w:lang w:val="en-GB"/>
              </w:rPr>
              <w:t>)</w:t>
            </w:r>
          </w:p>
        </w:tc>
      </w:tr>
      <w:tr w:rsidR="004F450F" w:rsidRPr="00472C12" w:rsidTr="002C10DC">
        <w:trPr>
          <w:trHeight w:val="575"/>
        </w:trPr>
        <w:tc>
          <w:tcPr>
            <w:tcW w:w="1868" w:type="dxa"/>
            <w:shd w:val="clear" w:color="auto" w:fill="D9D9D9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2D795E" w:rsidRDefault="00BD5EFF" w:rsidP="008D4D2D">
            <w:pPr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 xml:space="preserve">AIRBRUSH </w:t>
            </w:r>
            <w:r w:rsidR="00E64DCF">
              <w:rPr>
                <w:b w:val="0"/>
                <w:lang w:val="en-GB"/>
              </w:rPr>
              <w:t xml:space="preserve"> MAKE UP</w:t>
            </w:r>
          </w:p>
          <w:p w:rsidR="004F450F" w:rsidRPr="004F450F" w:rsidRDefault="004F450F" w:rsidP="009E7889">
            <w:pPr>
              <w:rPr>
                <w:b w:val="0"/>
                <w:lang w:val="en-GB"/>
              </w:rPr>
            </w:pPr>
            <w:r w:rsidRPr="00C4007B">
              <w:rPr>
                <w:b w:val="0"/>
                <w:lang w:val="en-GB"/>
              </w:rPr>
              <w:t>(</w:t>
            </w:r>
            <w:r w:rsidR="00C4007B" w:rsidRPr="00C4007B">
              <w:rPr>
                <w:b w:val="0"/>
                <w:color w:val="000000"/>
              </w:rPr>
              <w:t>MP-06</w:t>
            </w:r>
            <w:r w:rsidR="002D795E">
              <w:rPr>
                <w:b w:val="0"/>
                <w:color w:val="000000"/>
              </w:rPr>
              <w:t>3</w:t>
            </w:r>
            <w:r w:rsidR="00C4007B" w:rsidRPr="00C4007B">
              <w:rPr>
                <w:b w:val="0"/>
                <w:color w:val="000000"/>
              </w:rPr>
              <w:t>-</w:t>
            </w:r>
            <w:r w:rsidR="0075665E">
              <w:rPr>
                <w:b w:val="0"/>
                <w:color w:val="000000"/>
              </w:rPr>
              <w:t>3</w:t>
            </w:r>
            <w:r w:rsidR="00C4007B" w:rsidRPr="00C4007B">
              <w:rPr>
                <w:b w:val="0"/>
                <w:color w:val="000000"/>
              </w:rPr>
              <w:t>:201</w:t>
            </w:r>
            <w:r w:rsidR="002D795E">
              <w:rPr>
                <w:b w:val="0"/>
                <w:color w:val="000000"/>
              </w:rPr>
              <w:t>2</w:t>
            </w:r>
            <w:r w:rsidR="00C4007B" w:rsidRPr="00C4007B">
              <w:rPr>
                <w:b w:val="0"/>
                <w:color w:val="000000"/>
              </w:rPr>
              <w:t>-</w:t>
            </w:r>
            <w:r w:rsidR="009E7889">
              <w:rPr>
                <w:b w:val="0"/>
                <w:color w:val="000000"/>
              </w:rPr>
              <w:t>E01</w:t>
            </w:r>
            <w:r w:rsidR="00C4007B" w:rsidRPr="00C4007B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4F450F" w:rsidRPr="00702134" w:rsidRDefault="004F450F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2693" w:type="dxa"/>
            <w:tcBorders>
              <w:left w:val="single" w:sz="4" w:space="0" w:color="000000"/>
            </w:tcBorders>
            <w:vAlign w:val="center"/>
          </w:tcPr>
          <w:p w:rsidR="004F450F" w:rsidRPr="00702134" w:rsidRDefault="0075665E" w:rsidP="009A4965">
            <w:pPr>
              <w:jc w:val="center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3</w:t>
            </w:r>
          </w:p>
        </w:tc>
      </w:tr>
      <w:tr w:rsidR="004F450F" w:rsidRPr="00472C12" w:rsidTr="002C10DC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</w:tc>
        <w:tc>
          <w:tcPr>
            <w:tcW w:w="8221" w:type="dxa"/>
            <w:gridSpan w:val="3"/>
          </w:tcPr>
          <w:p w:rsidR="0075665E" w:rsidRDefault="0075665E" w:rsidP="0075665E">
            <w:pPr>
              <w:pStyle w:val="Default"/>
              <w:jc w:val="both"/>
            </w:pPr>
          </w:p>
          <w:p w:rsidR="00BD5EFF" w:rsidRPr="009E7889" w:rsidRDefault="00BD5EFF" w:rsidP="00BD5EFF">
            <w:pPr>
              <w:jc w:val="both"/>
              <w:rPr>
                <w:b w:val="0"/>
                <w:sz w:val="22"/>
                <w:szCs w:val="22"/>
                <w:lang w:eastAsia="en-MY"/>
              </w:rPr>
            </w:pPr>
            <w:r w:rsidRPr="009E7889">
              <w:rPr>
                <w:b w:val="0"/>
                <w:sz w:val="22"/>
                <w:szCs w:val="22"/>
                <w:lang w:eastAsia="en-MY"/>
              </w:rPr>
              <w:t xml:space="preserve">Airbrush Make-up is a type of make-up used on individuals using airbrush machine and </w:t>
            </w:r>
            <w:r w:rsidR="002E724E" w:rsidRPr="009E7889">
              <w:rPr>
                <w:b w:val="0"/>
                <w:sz w:val="22"/>
                <w:szCs w:val="22"/>
                <w:lang w:eastAsia="en-MY"/>
              </w:rPr>
              <w:t>liquid foundation from any formula .</w:t>
            </w:r>
            <w:r w:rsidRPr="009E7889">
              <w:rPr>
                <w:b w:val="0"/>
                <w:sz w:val="22"/>
                <w:szCs w:val="22"/>
                <w:lang w:eastAsia="en-MY"/>
              </w:rPr>
              <w:t xml:space="preserve"> The objective is to create an extra-ordinary and attractive make-up output for the purpose of </w:t>
            </w:r>
            <w:r w:rsidR="002E724E" w:rsidRPr="009E7889">
              <w:rPr>
                <w:b w:val="0"/>
                <w:sz w:val="22"/>
                <w:szCs w:val="22"/>
                <w:lang w:eastAsia="en-MY"/>
              </w:rPr>
              <w:t xml:space="preserve">day user, </w:t>
            </w:r>
            <w:r w:rsidRPr="009E7889">
              <w:rPr>
                <w:b w:val="0"/>
                <w:sz w:val="22"/>
                <w:szCs w:val="22"/>
                <w:lang w:eastAsia="en-MY"/>
              </w:rPr>
              <w:t>photography session, stage event, wedding or film production.  This ensures safe and clean to the individual who is worn the airbrush make-up.</w:t>
            </w:r>
          </w:p>
          <w:p w:rsidR="00BD5EFF" w:rsidRPr="009E7889" w:rsidRDefault="00BD5EFF" w:rsidP="00BD5EFF">
            <w:pPr>
              <w:ind w:left="62"/>
              <w:jc w:val="both"/>
              <w:rPr>
                <w:b w:val="0"/>
                <w:bCs w:val="0"/>
                <w:sz w:val="22"/>
                <w:szCs w:val="22"/>
              </w:rPr>
            </w:pPr>
          </w:p>
          <w:p w:rsidR="00BD5EFF" w:rsidRPr="009E7889" w:rsidRDefault="00BD5EFF" w:rsidP="00BD5EFF">
            <w:pPr>
              <w:jc w:val="both"/>
              <w:rPr>
                <w:b w:val="0"/>
                <w:sz w:val="22"/>
                <w:szCs w:val="22"/>
              </w:rPr>
            </w:pPr>
            <w:r w:rsidRPr="009E7889">
              <w:rPr>
                <w:b w:val="0"/>
                <w:sz w:val="22"/>
                <w:szCs w:val="22"/>
              </w:rPr>
              <w:t>The person who is competent in this CU shall be able to analyse client’s requirement,  examine client’s face, p</w:t>
            </w:r>
            <w:r w:rsidRPr="009E7889">
              <w:rPr>
                <w:b w:val="0"/>
                <w:color w:val="000000"/>
                <w:sz w:val="22"/>
                <w:szCs w:val="22"/>
              </w:rPr>
              <w:t xml:space="preserve">erform </w:t>
            </w:r>
            <w:r w:rsidR="002E724E" w:rsidRPr="009E7889">
              <w:rPr>
                <w:b w:val="0"/>
                <w:color w:val="000000"/>
                <w:sz w:val="22"/>
                <w:szCs w:val="22"/>
              </w:rPr>
              <w:t>skin prep</w:t>
            </w:r>
            <w:r w:rsidR="00CD4929" w:rsidRPr="009E7889">
              <w:rPr>
                <w:b w:val="0"/>
                <w:color w:val="000000"/>
                <w:sz w:val="22"/>
                <w:szCs w:val="22"/>
              </w:rPr>
              <w:t>a</w:t>
            </w:r>
            <w:r w:rsidR="002E724E" w:rsidRPr="009E7889">
              <w:rPr>
                <w:b w:val="0"/>
                <w:color w:val="000000"/>
                <w:sz w:val="22"/>
                <w:szCs w:val="22"/>
              </w:rPr>
              <w:t>ration</w:t>
            </w:r>
            <w:r w:rsidRPr="009E7889">
              <w:rPr>
                <w:b w:val="0"/>
                <w:color w:val="000000"/>
                <w:sz w:val="22"/>
                <w:szCs w:val="22"/>
              </w:rPr>
              <w:t xml:space="preserve"> and base product application, apply make-up using airbrush machine, carry out make-up finishing and perform post make-up according to </w:t>
            </w:r>
            <w:r w:rsidRPr="009E7889">
              <w:rPr>
                <w:b w:val="0"/>
                <w:sz w:val="22"/>
                <w:szCs w:val="22"/>
              </w:rPr>
              <w:t xml:space="preserve">client’s requirement. </w:t>
            </w:r>
          </w:p>
          <w:p w:rsidR="00BD5EFF" w:rsidRPr="009E7889" w:rsidRDefault="00BD5EFF" w:rsidP="00BD5EFF">
            <w:pPr>
              <w:ind w:left="62"/>
              <w:jc w:val="both"/>
              <w:rPr>
                <w:b w:val="0"/>
                <w:sz w:val="22"/>
                <w:szCs w:val="22"/>
              </w:rPr>
            </w:pPr>
          </w:p>
          <w:p w:rsidR="00FB67CD" w:rsidRPr="009E7889" w:rsidRDefault="00BD5EFF" w:rsidP="00FB67CD">
            <w:pPr>
              <w:jc w:val="both"/>
              <w:rPr>
                <w:b w:val="0"/>
                <w:sz w:val="22"/>
                <w:szCs w:val="22"/>
              </w:rPr>
            </w:pPr>
            <w:r w:rsidRPr="009E7889">
              <w:rPr>
                <w:b w:val="0"/>
                <w:sz w:val="22"/>
                <w:szCs w:val="22"/>
              </w:rPr>
              <w:t xml:space="preserve">The outcome of this competency is to </w:t>
            </w:r>
            <w:r w:rsidRPr="009E7889">
              <w:rPr>
                <w:b w:val="0"/>
                <w:color w:val="000000"/>
                <w:sz w:val="22"/>
                <w:szCs w:val="22"/>
              </w:rPr>
              <w:t xml:space="preserve">produce excellent look to cater high definition (HD) version </w:t>
            </w:r>
            <w:r w:rsidRPr="009E7889">
              <w:rPr>
                <w:b w:val="0"/>
                <w:sz w:val="22"/>
                <w:szCs w:val="22"/>
              </w:rPr>
              <w:t xml:space="preserve">using airbrush machine </w:t>
            </w:r>
            <w:r w:rsidRPr="009E7889">
              <w:rPr>
                <w:b w:val="0"/>
                <w:color w:val="000000"/>
                <w:sz w:val="22"/>
                <w:szCs w:val="22"/>
              </w:rPr>
              <w:t xml:space="preserve">according to </w:t>
            </w:r>
            <w:r w:rsidRPr="009E7889">
              <w:rPr>
                <w:b w:val="0"/>
                <w:sz w:val="22"/>
                <w:szCs w:val="22"/>
              </w:rPr>
              <w:t xml:space="preserve">client’s requirement. </w:t>
            </w:r>
          </w:p>
          <w:p w:rsidR="00FB67CD" w:rsidRPr="009E7889" w:rsidRDefault="00FB67CD" w:rsidP="00FB67CD">
            <w:pPr>
              <w:jc w:val="both"/>
              <w:rPr>
                <w:b w:val="0"/>
                <w:sz w:val="22"/>
                <w:szCs w:val="22"/>
              </w:rPr>
            </w:pPr>
          </w:p>
          <w:p w:rsidR="00FB67CD" w:rsidRPr="009E7889" w:rsidRDefault="00FB67CD" w:rsidP="00FB67CD">
            <w:pPr>
              <w:jc w:val="both"/>
              <w:rPr>
                <w:b w:val="0"/>
                <w:sz w:val="22"/>
                <w:szCs w:val="22"/>
              </w:rPr>
            </w:pPr>
            <w:r w:rsidRPr="009E7889">
              <w:rPr>
                <w:b w:val="0"/>
                <w:sz w:val="22"/>
                <w:szCs w:val="22"/>
              </w:rPr>
              <w:t xml:space="preserve">The personnel who are to be trained for this competency must in prior have the following competencies: </w:t>
            </w:r>
          </w:p>
          <w:p w:rsidR="00FB67CD" w:rsidRPr="009E7889" w:rsidRDefault="00FB67CD" w:rsidP="00FB67CD">
            <w:pPr>
              <w:pStyle w:val="Default"/>
              <w:jc w:val="both"/>
              <w:rPr>
                <w:sz w:val="22"/>
                <w:szCs w:val="22"/>
              </w:rPr>
            </w:pPr>
            <w:r w:rsidRPr="009E7889">
              <w:rPr>
                <w:sz w:val="22"/>
                <w:szCs w:val="22"/>
              </w:rPr>
              <w:t xml:space="preserve">i. </w:t>
            </w:r>
            <w:r w:rsidR="00DF740B">
              <w:rPr>
                <w:sz w:val="22"/>
                <w:szCs w:val="22"/>
              </w:rPr>
              <w:t xml:space="preserve">  </w:t>
            </w:r>
            <w:r w:rsidRPr="009E7889">
              <w:rPr>
                <w:sz w:val="22"/>
                <w:szCs w:val="22"/>
              </w:rPr>
              <w:t xml:space="preserve">Competence in Day and Dinner make-up </w:t>
            </w:r>
          </w:p>
          <w:p w:rsidR="00FB67CD" w:rsidRPr="009E7889" w:rsidRDefault="00FB67CD" w:rsidP="00FB67CD">
            <w:pPr>
              <w:pStyle w:val="Default"/>
              <w:jc w:val="both"/>
              <w:rPr>
                <w:sz w:val="22"/>
                <w:szCs w:val="22"/>
              </w:rPr>
            </w:pPr>
            <w:r w:rsidRPr="009E7889">
              <w:rPr>
                <w:sz w:val="22"/>
                <w:szCs w:val="22"/>
              </w:rPr>
              <w:t xml:space="preserve">ii. </w:t>
            </w:r>
            <w:r w:rsidR="00DF740B">
              <w:rPr>
                <w:sz w:val="22"/>
                <w:szCs w:val="22"/>
              </w:rPr>
              <w:t xml:space="preserve"> </w:t>
            </w:r>
            <w:r w:rsidRPr="009E7889">
              <w:rPr>
                <w:sz w:val="22"/>
                <w:szCs w:val="22"/>
              </w:rPr>
              <w:t xml:space="preserve">Competence in Bridal make-up </w:t>
            </w:r>
          </w:p>
          <w:p w:rsidR="00FB67CD" w:rsidRPr="009E7889" w:rsidRDefault="00FB67CD" w:rsidP="00FB67CD">
            <w:pPr>
              <w:pStyle w:val="Default"/>
              <w:jc w:val="both"/>
              <w:rPr>
                <w:sz w:val="22"/>
                <w:szCs w:val="22"/>
              </w:rPr>
            </w:pPr>
            <w:r w:rsidRPr="009E7889">
              <w:rPr>
                <w:sz w:val="22"/>
                <w:szCs w:val="22"/>
              </w:rPr>
              <w:t xml:space="preserve">iii. Competence in Photo shoot make-up </w:t>
            </w:r>
          </w:p>
          <w:p w:rsidR="00E64DCF" w:rsidRPr="00FB67CD" w:rsidRDefault="00E64DCF" w:rsidP="00FB67CD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F450F" w:rsidRPr="00472C12" w:rsidTr="002C10DC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221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 w:rsidTr="002C10DC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221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 w:rsidTr="002C10DC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221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E95EAC" w:rsidRPr="00031F50" w:rsidRDefault="009926CD" w:rsidP="00E95EAC">
      <w:pPr>
        <w:jc w:val="both"/>
      </w:pPr>
      <w:r w:rsidRPr="009926CD">
        <w:rPr>
          <w:noProof/>
          <w:lang w:val="en-SG" w:eastAsia="en-SG"/>
        </w:rPr>
        <w:lastRenderedPageBreak/>
        <w:pict>
          <v:roundrect id="AutoShape 5" o:spid="_x0000_s1026" style="position:absolute;left:0;text-align:left;margin-left:-10.15pt;margin-top:-8.7pt;width:491.3pt;height:59.3pt;z-index:-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" fillcolor="#b2b2b2" strokecolor="#f2f2f2" strokeweight="3pt">
            <v:shadow on="t" color="#622423" opacity=".5" offset="1pt"/>
          </v:roundrect>
        </w:pict>
      </w:r>
      <w:r w:rsidR="00E95EAC" w:rsidRPr="00472C12">
        <w:t xml:space="preserve">CU WORK ACTIVITY STATEMENT: </w:t>
      </w:r>
      <w:r w:rsidR="00696E73">
        <w:t>AIRBRUSH</w:t>
      </w:r>
      <w:r w:rsidR="00890815">
        <w:t xml:space="preserve"> MAKE UP</w:t>
      </w:r>
    </w:p>
    <w:p w:rsidR="00E95EAC" w:rsidRPr="00472C12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</w:t>
      </w:r>
      <w:r w:rsidRPr="003C6597">
        <w:t xml:space="preserve">: </w:t>
      </w:r>
      <w:r w:rsidR="009E7889">
        <w:t xml:space="preserve">  </w:t>
      </w:r>
      <w:r w:rsidR="00DF740B">
        <w:t xml:space="preserve">98 </w:t>
      </w:r>
      <w:r w:rsidRPr="00472C12">
        <w:t>HOURS</w:t>
      </w:r>
    </w:p>
    <w:p w:rsidR="00E95EAC" w:rsidRPr="00472C12" w:rsidRDefault="00E95EAC" w:rsidP="00E95EAC">
      <w:pPr>
        <w:jc w:val="both"/>
      </w:pPr>
    </w:p>
    <w:p w:rsidR="00FC5ABB" w:rsidRPr="00FC5ABB" w:rsidRDefault="009926CD" w:rsidP="00FC5ABB">
      <w:pPr>
        <w:pStyle w:val="ListParagraph"/>
        <w:ind w:left="450"/>
        <w:jc w:val="both"/>
        <w:rPr>
          <w:u w:val="single"/>
        </w:rPr>
      </w:pPr>
      <w:r w:rsidRPr="009926CD">
        <w:rPr>
          <w:noProof/>
          <w:u w:val="single"/>
          <w:lang w:val="en-SG" w:eastAsia="en-SG"/>
        </w:rPr>
        <w:pict>
          <v:rect id="Rectangle 6" o:spid="_x0000_s1031" style="position:absolute;left:0;text-align:left;margin-left:-10.15pt;margin-top:4.7pt;width:154.15pt;height:29.6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" fillcolor="#ff9" strokecolor="#f2f2f2" strokeweight="3pt">
            <v:shadow on="t" color="#4e6128" opacity=".5" offset="1pt"/>
            <v:textbox>
              <w:txbxContent>
                <w:p w:rsidR="009E7889" w:rsidRPr="00FC5ABB" w:rsidRDefault="009E7889" w:rsidP="00FC5ABB">
                  <w:pPr>
                    <w:ind w:left="360" w:hanging="360"/>
                    <w:jc w:val="both"/>
                    <w:rPr>
                      <w:u w:val="single"/>
                    </w:rPr>
                  </w:pPr>
                  <w:r w:rsidRPr="00FC5ABB">
                    <w:t>A.</w:t>
                  </w:r>
                  <w:r w:rsidRPr="00FC5ABB">
                    <w:rPr>
                      <w:u w:val="single"/>
                    </w:rPr>
                    <w:t xml:space="preserve">SETTING GOAL </w:t>
                  </w:r>
                  <w:r w:rsidRPr="00FC5ABB">
                    <w:t>*:</w:t>
                  </w:r>
                </w:p>
                <w:p w:rsidR="009E7889" w:rsidRDefault="009E7889"/>
              </w:txbxContent>
            </v:textbox>
          </v:rect>
        </w:pict>
      </w: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6558E1" w:rsidRDefault="006558E1" w:rsidP="00E95EAC">
      <w:pPr>
        <w:jc w:val="both"/>
        <w:rPr>
          <w:b w:val="0"/>
          <w:sz w:val="22"/>
          <w:szCs w:val="22"/>
        </w:rPr>
      </w:pPr>
    </w:p>
    <w:p w:rsidR="00E95EAC" w:rsidRDefault="00E95EAC" w:rsidP="00E95EAC">
      <w:pPr>
        <w:jc w:val="both"/>
        <w:rPr>
          <w:b w:val="0"/>
          <w:sz w:val="22"/>
          <w:szCs w:val="22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DF740B">
        <w:rPr>
          <w:b w:val="0"/>
          <w:sz w:val="22"/>
          <w:szCs w:val="22"/>
        </w:rPr>
        <w:t xml:space="preserve"> </w:t>
      </w:r>
      <w:r w:rsidR="00926A02">
        <w:rPr>
          <w:b w:val="0"/>
          <w:sz w:val="22"/>
          <w:szCs w:val="22"/>
        </w:rPr>
        <w:t>air</w:t>
      </w:r>
      <w:r w:rsidR="00DF740B">
        <w:rPr>
          <w:b w:val="0"/>
          <w:sz w:val="22"/>
          <w:szCs w:val="22"/>
        </w:rPr>
        <w:t xml:space="preserve"> </w:t>
      </w:r>
      <w:r w:rsidR="00926A02">
        <w:rPr>
          <w:b w:val="0"/>
          <w:sz w:val="22"/>
          <w:szCs w:val="22"/>
        </w:rPr>
        <w:t>brush</w:t>
      </w:r>
      <w:r w:rsidR="00DF740B">
        <w:rPr>
          <w:b w:val="0"/>
          <w:sz w:val="22"/>
          <w:szCs w:val="22"/>
        </w:rPr>
        <w:t xml:space="preserve"> </w:t>
      </w:r>
      <w:r w:rsidR="00890815">
        <w:rPr>
          <w:b w:val="0"/>
          <w:sz w:val="22"/>
          <w:szCs w:val="22"/>
        </w:rPr>
        <w:t>make up</w:t>
      </w:r>
      <w:r w:rsidR="00DF740B">
        <w:rPr>
          <w:b w:val="0"/>
          <w:sz w:val="22"/>
          <w:szCs w:val="22"/>
        </w:rPr>
        <w:t xml:space="preserve"> 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B762A0" w:rsidRPr="00716E53" w:rsidRDefault="00B762A0" w:rsidP="00E95EAC">
      <w:pPr>
        <w:jc w:val="both"/>
        <w:rPr>
          <w:b w:val="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221"/>
      </w:tblGrid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</w:t>
            </w:r>
          </w:p>
        </w:tc>
        <w:tc>
          <w:tcPr>
            <w:tcW w:w="8221" w:type="dxa"/>
          </w:tcPr>
          <w:p w:rsidR="00B762A0" w:rsidRPr="00DF740B" w:rsidRDefault="00B762A0" w:rsidP="006558E1">
            <w:pPr>
              <w:pStyle w:val="Default"/>
              <w:rPr>
                <w:color w:val="auto"/>
                <w:sz w:val="22"/>
                <w:szCs w:val="22"/>
              </w:rPr>
            </w:pPr>
            <w:r w:rsidRPr="00DF740B">
              <w:rPr>
                <w:sz w:val="22"/>
                <w:szCs w:val="22"/>
              </w:rPr>
              <w:t>Client’s requirement is identified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1.2</w:t>
            </w:r>
          </w:p>
        </w:tc>
        <w:tc>
          <w:tcPr>
            <w:tcW w:w="8221" w:type="dxa"/>
          </w:tcPr>
          <w:p w:rsidR="00B762A0" w:rsidRPr="00DF740B" w:rsidRDefault="00B762A0" w:rsidP="00B762A0">
            <w:pPr>
              <w:suppressAutoHyphens w:val="0"/>
              <w:contextualSpacing/>
              <w:rPr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Purpose of airbrush make-up is indicated and confirmed  with client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1.3</w:t>
            </w:r>
          </w:p>
        </w:tc>
        <w:tc>
          <w:tcPr>
            <w:tcW w:w="8221" w:type="dxa"/>
          </w:tcPr>
          <w:p w:rsidR="00B762A0" w:rsidRPr="00DF740B" w:rsidRDefault="00B762A0" w:rsidP="006558E1">
            <w:pPr>
              <w:pStyle w:val="Default"/>
              <w:rPr>
                <w:color w:val="auto"/>
                <w:sz w:val="22"/>
                <w:szCs w:val="22"/>
              </w:rPr>
            </w:pPr>
            <w:r w:rsidRPr="00DF740B">
              <w:rPr>
                <w:sz w:val="22"/>
                <w:szCs w:val="22"/>
              </w:rPr>
              <w:t>Job  specification is defined and discussed with client for confirmation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1.4</w:t>
            </w:r>
          </w:p>
        </w:tc>
        <w:tc>
          <w:tcPr>
            <w:tcW w:w="8221" w:type="dxa"/>
          </w:tcPr>
          <w:p w:rsidR="00B762A0" w:rsidRPr="00DF740B" w:rsidRDefault="00B762A0" w:rsidP="00B762A0">
            <w:pPr>
              <w:suppressAutoHyphens w:val="0"/>
              <w:contextualSpacing/>
              <w:rPr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 xml:space="preserve">Work area is </w:t>
            </w:r>
            <w:r w:rsidR="00DF740B" w:rsidRPr="00DF740B">
              <w:rPr>
                <w:b w:val="0"/>
                <w:color w:val="000000"/>
                <w:sz w:val="22"/>
                <w:szCs w:val="22"/>
              </w:rPr>
              <w:t>organised with regard</w:t>
            </w:r>
            <w:r w:rsidRPr="00DF740B">
              <w:rPr>
                <w:b w:val="0"/>
                <w:color w:val="000000"/>
                <w:sz w:val="22"/>
                <w:szCs w:val="22"/>
              </w:rPr>
              <w:t xml:space="preserve"> to </w:t>
            </w:r>
            <w:r w:rsidR="00DF740B" w:rsidRPr="00DF740B">
              <w:rPr>
                <w:b w:val="0"/>
                <w:color w:val="000000"/>
                <w:sz w:val="22"/>
                <w:szCs w:val="22"/>
              </w:rPr>
              <w:t>emergency procedure</w:t>
            </w:r>
            <w:r w:rsidRPr="00DF740B">
              <w:rPr>
                <w:b w:val="0"/>
                <w:color w:val="000000"/>
                <w:sz w:val="22"/>
                <w:szCs w:val="22"/>
              </w:rPr>
              <w:t>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1.5</w:t>
            </w:r>
          </w:p>
        </w:tc>
        <w:tc>
          <w:tcPr>
            <w:tcW w:w="8221" w:type="dxa"/>
          </w:tcPr>
          <w:p w:rsidR="00B762A0" w:rsidRPr="00DF740B" w:rsidRDefault="00B762A0" w:rsidP="00B762A0">
            <w:pPr>
              <w:contextualSpacing/>
              <w:rPr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Airbrush machine is prepared in accordance with SOP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1.6</w:t>
            </w:r>
          </w:p>
        </w:tc>
        <w:tc>
          <w:tcPr>
            <w:tcW w:w="8221" w:type="dxa"/>
          </w:tcPr>
          <w:p w:rsidR="00B762A0" w:rsidRPr="00DF740B" w:rsidRDefault="00B762A0" w:rsidP="006558E1">
            <w:pPr>
              <w:pStyle w:val="Default"/>
              <w:rPr>
                <w:color w:val="auto"/>
                <w:sz w:val="22"/>
                <w:szCs w:val="22"/>
              </w:rPr>
            </w:pPr>
            <w:r w:rsidRPr="00DF740B">
              <w:rPr>
                <w:sz w:val="22"/>
                <w:szCs w:val="22"/>
              </w:rPr>
              <w:t>Make-up tools, equipment and products are arranged accordingly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1.7</w:t>
            </w:r>
          </w:p>
        </w:tc>
        <w:tc>
          <w:tcPr>
            <w:tcW w:w="8221" w:type="dxa"/>
          </w:tcPr>
          <w:p w:rsidR="00B762A0" w:rsidRPr="00DF740B" w:rsidRDefault="00B762A0" w:rsidP="00B762A0">
            <w:pPr>
              <w:contextualSpacing/>
              <w:rPr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Workplace cleanliness and personal hygiene are maintained.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1.8</w:t>
            </w:r>
          </w:p>
        </w:tc>
        <w:tc>
          <w:tcPr>
            <w:tcW w:w="8221" w:type="dxa"/>
          </w:tcPr>
          <w:p w:rsidR="00B762A0" w:rsidRPr="00DF740B" w:rsidRDefault="00B762A0" w:rsidP="00B762A0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Work area ergonomics, deportment and posture are practiced.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1.9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Safe keeping of client belongings and work area are advised and maintained for client privacy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1.10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 xml:space="preserve">Client’s face structure, skin type, skin texture and skin defect defined to 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determine client’s</w:t>
            </w:r>
            <w:r w:rsidRPr="00DF740B">
              <w:rPr>
                <w:b w:val="0"/>
                <w:color w:val="000000"/>
                <w:sz w:val="22"/>
                <w:szCs w:val="22"/>
              </w:rPr>
              <w:t xml:space="preserve"> contra indication. Client’s face condition is explained to the client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1.11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Suitable products are recognized with regards to the skin analysis result.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1.12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 xml:space="preserve">Oil and dirt removed from face and selected body area in accordance 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with skin</w:t>
            </w:r>
            <w:r w:rsidRPr="00DF740B">
              <w:rPr>
                <w:b w:val="0"/>
                <w:color w:val="000000"/>
                <w:sz w:val="22"/>
                <w:szCs w:val="22"/>
              </w:rPr>
              <w:t xml:space="preserve"> preparation.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1.13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ind w:left="-18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Unnecessary hairs indicated and removed (optional).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1.14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Primer and/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or moisturizer</w:t>
            </w:r>
            <w:r w:rsidR="00AA6A19">
              <w:rPr>
                <w:b w:val="0"/>
                <w:color w:val="000000"/>
                <w:sz w:val="22"/>
                <w:szCs w:val="22"/>
              </w:rPr>
              <w:t xml:space="preserve"> </w:t>
            </w:r>
            <w:r w:rsidRPr="00DF740B">
              <w:rPr>
                <w:b w:val="0"/>
                <w:color w:val="000000"/>
                <w:sz w:val="22"/>
                <w:szCs w:val="22"/>
              </w:rPr>
              <w:t>and concealer are applied on client’s face.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1.15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 xml:space="preserve">Client’s eyebrow is shaped and client’s skin radiant is enhanced 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1.16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 xml:space="preserve">Selected liquid products are applied on the client’s face 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using airbrush</w:t>
            </w:r>
            <w:r w:rsidRPr="00DF740B">
              <w:rPr>
                <w:b w:val="0"/>
                <w:color w:val="000000"/>
                <w:sz w:val="22"/>
                <w:szCs w:val="22"/>
              </w:rPr>
              <w:t>.</w:t>
            </w:r>
          </w:p>
        </w:tc>
      </w:tr>
      <w:tr w:rsidR="00037147" w:rsidRPr="00DF740B" w:rsidTr="00037147">
        <w:tc>
          <w:tcPr>
            <w:tcW w:w="959" w:type="dxa"/>
          </w:tcPr>
          <w:p w:rsidR="00037147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1.17</w:t>
            </w:r>
          </w:p>
        </w:tc>
        <w:tc>
          <w:tcPr>
            <w:tcW w:w="8221" w:type="dxa"/>
          </w:tcPr>
          <w:p w:rsidR="00037147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sz w:val="22"/>
                <w:szCs w:val="22"/>
              </w:rPr>
              <w:t>Eyebrow</w:t>
            </w:r>
            <w:r w:rsidRPr="00DF740B">
              <w:rPr>
                <w:b w:val="0"/>
                <w:color w:val="000000"/>
                <w:sz w:val="22"/>
                <w:szCs w:val="22"/>
              </w:rPr>
              <w:t xml:space="preserve"> is coloured and suitable eye shadow colours are chosen, dropped into the solution cup, mixed and sprayed on client’s upper eyelid.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1.18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Suitable blusher colours are chosen, dropped into the solution cup, mixed and sprayed on client’s cheek .</w:t>
            </w:r>
          </w:p>
        </w:tc>
      </w:tr>
      <w:tr w:rsidR="00B762A0" w:rsidRPr="00DF740B" w:rsidTr="00037147">
        <w:tc>
          <w:tcPr>
            <w:tcW w:w="959" w:type="dxa"/>
          </w:tcPr>
          <w:p w:rsidR="00B762A0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1.19</w:t>
            </w:r>
          </w:p>
        </w:tc>
        <w:tc>
          <w:tcPr>
            <w:tcW w:w="8221" w:type="dxa"/>
          </w:tcPr>
          <w:p w:rsidR="00B762A0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 xml:space="preserve">Suitable lipstick colours are chosen, dropped into the solution cup, mixed and 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sprayed on</w:t>
            </w:r>
            <w:r w:rsidRPr="00DF740B">
              <w:rPr>
                <w:b w:val="0"/>
                <w:color w:val="000000"/>
                <w:sz w:val="22"/>
                <w:szCs w:val="22"/>
              </w:rPr>
              <w:t xml:space="preserve"> client’s lips. Lip gloss is applied on the client’s lips.</w:t>
            </w:r>
          </w:p>
        </w:tc>
      </w:tr>
      <w:tr w:rsidR="00037147" w:rsidRPr="00DF740B" w:rsidTr="00037147">
        <w:tc>
          <w:tcPr>
            <w:tcW w:w="959" w:type="dxa"/>
          </w:tcPr>
          <w:p w:rsidR="00037147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1.20</w:t>
            </w:r>
          </w:p>
        </w:tc>
        <w:tc>
          <w:tcPr>
            <w:tcW w:w="8221" w:type="dxa"/>
          </w:tcPr>
          <w:p w:rsidR="00037147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 xml:space="preserve">Suitable mascara colour is chosen and 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applied on</w:t>
            </w:r>
            <w:r w:rsidRPr="00DF740B">
              <w:rPr>
                <w:b w:val="0"/>
                <w:color w:val="000000"/>
                <w:sz w:val="22"/>
                <w:szCs w:val="22"/>
              </w:rPr>
              <w:t xml:space="preserve"> the client’s 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eyelash. Fake eyelashes are</w:t>
            </w:r>
            <w:r w:rsidRPr="00DF740B">
              <w:rPr>
                <w:b w:val="0"/>
                <w:color w:val="000000"/>
                <w:sz w:val="22"/>
                <w:szCs w:val="22"/>
              </w:rPr>
              <w:t xml:space="preserve"> fixed. </w:t>
            </w:r>
          </w:p>
        </w:tc>
      </w:tr>
      <w:tr w:rsidR="00037147" w:rsidRPr="00DF740B" w:rsidTr="00037147">
        <w:tc>
          <w:tcPr>
            <w:tcW w:w="959" w:type="dxa"/>
          </w:tcPr>
          <w:p w:rsidR="00037147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1.21</w:t>
            </w:r>
          </w:p>
        </w:tc>
        <w:tc>
          <w:tcPr>
            <w:tcW w:w="8221" w:type="dxa"/>
          </w:tcPr>
          <w:p w:rsidR="00037147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Fix setting liquid  is sprayed using airbrush machine for make-up lasting (optional) or fix setting  powder applied</w:t>
            </w:r>
          </w:p>
        </w:tc>
      </w:tr>
      <w:tr w:rsidR="00037147" w:rsidRPr="00DF740B" w:rsidTr="00037147">
        <w:tc>
          <w:tcPr>
            <w:tcW w:w="959" w:type="dxa"/>
          </w:tcPr>
          <w:p w:rsidR="00037147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1.22</w:t>
            </w:r>
          </w:p>
        </w:tc>
        <w:tc>
          <w:tcPr>
            <w:tcW w:w="8221" w:type="dxa"/>
          </w:tcPr>
          <w:p w:rsidR="00037147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Make-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up is</w:t>
            </w:r>
            <w:r w:rsidRPr="00DF740B">
              <w:rPr>
                <w:b w:val="0"/>
                <w:color w:val="000000"/>
                <w:sz w:val="22"/>
                <w:szCs w:val="22"/>
              </w:rPr>
              <w:t xml:space="preserve"> checked to ensure client’s requirement is complied.</w:t>
            </w:r>
          </w:p>
        </w:tc>
      </w:tr>
      <w:tr w:rsidR="00037147" w:rsidRPr="00DF740B" w:rsidTr="00037147">
        <w:tc>
          <w:tcPr>
            <w:tcW w:w="959" w:type="dxa"/>
          </w:tcPr>
          <w:p w:rsidR="00037147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1.23</w:t>
            </w:r>
          </w:p>
        </w:tc>
        <w:tc>
          <w:tcPr>
            <w:tcW w:w="8221" w:type="dxa"/>
          </w:tcPr>
          <w:p w:rsidR="00037147" w:rsidRPr="00DF740B" w:rsidRDefault="00037147" w:rsidP="00B762A0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Feedback from client is recorded and analysed for service improvement</w:t>
            </w:r>
          </w:p>
        </w:tc>
      </w:tr>
      <w:tr w:rsidR="00037147" w:rsidRPr="00DF740B" w:rsidTr="00037147">
        <w:tc>
          <w:tcPr>
            <w:tcW w:w="959" w:type="dxa"/>
          </w:tcPr>
          <w:p w:rsidR="00037147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1.24</w:t>
            </w:r>
          </w:p>
        </w:tc>
        <w:tc>
          <w:tcPr>
            <w:tcW w:w="8221" w:type="dxa"/>
          </w:tcPr>
          <w:p w:rsidR="00037147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Airbrush make-up products residues are cleaned and tidied up in accordance with company housekeeping practice.</w:t>
            </w:r>
          </w:p>
        </w:tc>
      </w:tr>
      <w:tr w:rsidR="00037147" w:rsidRPr="00DF740B" w:rsidTr="00037147">
        <w:tc>
          <w:tcPr>
            <w:tcW w:w="959" w:type="dxa"/>
          </w:tcPr>
          <w:p w:rsidR="00037147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1.25</w:t>
            </w:r>
          </w:p>
        </w:tc>
        <w:tc>
          <w:tcPr>
            <w:tcW w:w="8221" w:type="dxa"/>
          </w:tcPr>
          <w:p w:rsidR="00037147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>Airbrush make-up tools are disinfected, sanitised and sterilised in accordance with company SOP.</w:t>
            </w:r>
          </w:p>
        </w:tc>
      </w:tr>
      <w:tr w:rsidR="00037147" w:rsidRPr="00DF740B" w:rsidTr="00037147">
        <w:tc>
          <w:tcPr>
            <w:tcW w:w="959" w:type="dxa"/>
          </w:tcPr>
          <w:p w:rsidR="00037147" w:rsidRDefault="00037147" w:rsidP="006558E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1.26</w:t>
            </w:r>
          </w:p>
        </w:tc>
        <w:tc>
          <w:tcPr>
            <w:tcW w:w="8221" w:type="dxa"/>
          </w:tcPr>
          <w:p w:rsidR="00037147" w:rsidRPr="00DF740B" w:rsidRDefault="00037147" w:rsidP="00037147">
            <w:pPr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DF740B">
              <w:rPr>
                <w:b w:val="0"/>
                <w:color w:val="000000"/>
                <w:sz w:val="22"/>
                <w:szCs w:val="22"/>
              </w:rPr>
              <w:t xml:space="preserve">Airbrush make-up products are counted, listed, replenished, arranged and stored </w:t>
            </w:r>
            <w:r w:rsidR="00AA6A19" w:rsidRPr="00DF740B">
              <w:rPr>
                <w:b w:val="0"/>
                <w:color w:val="000000"/>
                <w:sz w:val="22"/>
                <w:szCs w:val="22"/>
              </w:rPr>
              <w:t>in accordance</w:t>
            </w:r>
            <w:r w:rsidR="00AA6A19">
              <w:rPr>
                <w:b w:val="0"/>
                <w:color w:val="000000"/>
                <w:sz w:val="22"/>
                <w:szCs w:val="22"/>
              </w:rPr>
              <w:t xml:space="preserve"> </w:t>
            </w:r>
            <w:r w:rsidRPr="00DF740B">
              <w:rPr>
                <w:b w:val="0"/>
                <w:color w:val="000000"/>
                <w:sz w:val="22"/>
                <w:szCs w:val="22"/>
              </w:rPr>
              <w:t>with company inventory procedures.</w:t>
            </w:r>
          </w:p>
        </w:tc>
      </w:tr>
    </w:tbl>
    <w:p w:rsidR="006558E1" w:rsidRDefault="006558E1" w:rsidP="006558E1">
      <w:pPr>
        <w:pStyle w:val="Default"/>
        <w:rPr>
          <w:color w:val="auto"/>
        </w:rPr>
      </w:pPr>
    </w:p>
    <w:p w:rsidR="00050597" w:rsidRDefault="00050597" w:rsidP="00050597">
      <w:pPr>
        <w:contextualSpacing/>
        <w:rPr>
          <w:b w:val="0"/>
          <w:color w:val="000000"/>
        </w:rPr>
      </w:pPr>
    </w:p>
    <w:p w:rsidR="00DF740B" w:rsidRDefault="00DF740B" w:rsidP="00050597">
      <w:pPr>
        <w:contextualSpacing/>
        <w:rPr>
          <w:b w:val="0"/>
          <w:color w:val="000000"/>
        </w:rPr>
      </w:pPr>
    </w:p>
    <w:p w:rsidR="00DF740B" w:rsidRPr="00701C82" w:rsidRDefault="00DF740B" w:rsidP="00050597">
      <w:pPr>
        <w:contextualSpacing/>
        <w:rPr>
          <w:b w:val="0"/>
          <w:color w:val="000000"/>
        </w:rPr>
      </w:pPr>
    </w:p>
    <w:p w:rsidR="00926A02" w:rsidRPr="00F40138" w:rsidRDefault="00926A02" w:rsidP="00926A02">
      <w:pPr>
        <w:pStyle w:val="ListParagraph"/>
        <w:suppressAutoHyphens w:val="0"/>
        <w:ind w:left="432"/>
        <w:rPr>
          <w:color w:val="000000"/>
          <w:sz w:val="22"/>
          <w:szCs w:val="22"/>
        </w:rPr>
      </w:pPr>
    </w:p>
    <w:p w:rsidR="006558E1" w:rsidRDefault="009926CD" w:rsidP="00166F7C">
      <w:pPr>
        <w:pStyle w:val="Default"/>
        <w:rPr>
          <w:b/>
          <w:sz w:val="22"/>
          <w:szCs w:val="22"/>
        </w:rPr>
      </w:pPr>
      <w:r w:rsidRPr="009926CD">
        <w:rPr>
          <w:b/>
          <w:noProof/>
          <w:sz w:val="16"/>
          <w:szCs w:val="16"/>
          <w:lang w:eastAsia="en-SG"/>
        </w:rPr>
        <w:lastRenderedPageBreak/>
        <w:pict>
          <v:rect id="Rectangle 7" o:spid="_x0000_s1027" style="position:absolute;margin-left:-.95pt;margin-top:-16pt;width:138.1pt;height:26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" fillcolor="#ff9" strokecolor="#f2f2f2" strokeweight="3pt">
            <v:shadow on="t" color="#243f60" opacity=".5" offset="1pt"/>
            <v:textbox>
              <w:txbxContent>
                <w:p w:rsidR="009E7889" w:rsidRPr="00FC5ABB" w:rsidRDefault="009E7889" w:rsidP="00FC5ABB">
                  <w:pPr>
                    <w:tabs>
                      <w:tab w:val="left" w:pos="408"/>
                    </w:tabs>
                    <w:ind w:left="360" w:hanging="502"/>
                    <w:rPr>
                      <w:u w:val="single"/>
                    </w:rPr>
                  </w:pPr>
                  <w:r w:rsidRPr="00FC5ABB">
                    <w:t>B.</w:t>
                  </w:r>
                  <w:r w:rsidR="00DF740B">
                    <w:t xml:space="preserve"> </w:t>
                  </w:r>
                  <w:r w:rsidRPr="00FC5ABB">
                    <w:rPr>
                      <w:u w:val="single"/>
                    </w:rPr>
                    <w:t>PLANNING</w:t>
                  </w:r>
                </w:p>
                <w:p w:rsidR="009E7889" w:rsidRDefault="009E7889"/>
              </w:txbxContent>
            </v:textbox>
          </v:rect>
        </w:pict>
      </w:r>
    </w:p>
    <w:p w:rsidR="00166F7C" w:rsidRDefault="00166F7C" w:rsidP="00166F7C">
      <w:pPr>
        <w:pStyle w:val="Default"/>
        <w:rPr>
          <w:b/>
          <w:sz w:val="22"/>
          <w:szCs w:val="22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DF740B">
        <w:rPr>
          <w:b w:val="0"/>
          <w:sz w:val="22"/>
          <w:szCs w:val="22"/>
          <w:lang w:val="en-GB"/>
        </w:rPr>
        <w:t xml:space="preserve"> 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DF740B">
        <w:rPr>
          <w:b w:val="0"/>
          <w:sz w:val="22"/>
          <w:szCs w:val="22"/>
          <w:lang w:val="en-GB"/>
        </w:rPr>
        <w:t xml:space="preserve"> </w:t>
      </w:r>
      <w:r w:rsidR="0075665E">
        <w:rPr>
          <w:b w:val="0"/>
          <w:sz w:val="22"/>
          <w:szCs w:val="22"/>
          <w:lang w:val="en-GB"/>
        </w:rPr>
        <w:t>high fashion</w:t>
      </w:r>
      <w:r w:rsidR="00DF740B">
        <w:rPr>
          <w:b w:val="0"/>
          <w:sz w:val="22"/>
          <w:szCs w:val="22"/>
          <w:lang w:val="en-GB"/>
        </w:rPr>
        <w:t xml:space="preserve"> </w:t>
      </w:r>
      <w:r w:rsidR="00A844D8" w:rsidRPr="00A844D8">
        <w:rPr>
          <w:b w:val="0"/>
          <w:sz w:val="22"/>
          <w:szCs w:val="22"/>
          <w:lang w:val="en-GB"/>
        </w:rPr>
        <w:t>make up activities</w:t>
      </w:r>
      <w:r w:rsidR="00DF740B">
        <w:rPr>
          <w:b w:val="0"/>
          <w:sz w:val="22"/>
          <w:szCs w:val="22"/>
          <w:lang w:val="en-GB"/>
        </w:rPr>
        <w:t xml:space="preserve"> 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2.1 </w:t>
      </w:r>
      <w:r w:rsidRPr="00716E53">
        <w:rPr>
          <w:b w:val="0"/>
          <w:sz w:val="22"/>
          <w:szCs w:val="22"/>
          <w:lang w:val="en-GB"/>
        </w:rPr>
        <w:t xml:space="preserve">Identify </w:t>
      </w:r>
      <w:r>
        <w:rPr>
          <w:b w:val="0"/>
          <w:sz w:val="22"/>
          <w:szCs w:val="22"/>
          <w:lang w:val="en-GB"/>
        </w:rPr>
        <w:t xml:space="preserve">tools, </w:t>
      </w:r>
      <w:r w:rsidRPr="00742D10">
        <w:rPr>
          <w:b w:val="0"/>
          <w:sz w:val="22"/>
          <w:szCs w:val="22"/>
          <w:lang w:val="en-GB"/>
        </w:rPr>
        <w:t>equipment</w:t>
      </w:r>
      <w:r>
        <w:rPr>
          <w:b w:val="0"/>
          <w:sz w:val="22"/>
          <w:szCs w:val="22"/>
          <w:lang w:val="en-GB"/>
        </w:rPr>
        <w:t xml:space="preserve"> and materials</w:t>
      </w:r>
      <w:r w:rsidR="00166F7C">
        <w:rPr>
          <w:b w:val="0"/>
          <w:sz w:val="22"/>
          <w:szCs w:val="22"/>
          <w:lang w:val="en-GB"/>
        </w:rPr>
        <w:t xml:space="preserve"> </w:t>
      </w:r>
      <w:r w:rsidR="00F96D46">
        <w:rPr>
          <w:b w:val="0"/>
          <w:sz w:val="22"/>
          <w:szCs w:val="22"/>
          <w:lang w:val="en-GB"/>
        </w:rPr>
        <w:t xml:space="preserve">for </w:t>
      </w:r>
      <w:r w:rsidR="00E63D93">
        <w:rPr>
          <w:b w:val="0"/>
          <w:sz w:val="22"/>
          <w:szCs w:val="22"/>
          <w:lang w:val="en-GB"/>
        </w:rPr>
        <w:t xml:space="preserve">airbrush </w:t>
      </w:r>
      <w:r w:rsidR="00F96D46">
        <w:rPr>
          <w:b w:val="0"/>
          <w:sz w:val="22"/>
          <w:szCs w:val="22"/>
          <w:lang w:val="en-GB"/>
        </w:rPr>
        <w:t xml:space="preserve">make up </w:t>
      </w:r>
      <w:r w:rsidRPr="00716E53">
        <w:rPr>
          <w:b w:val="0"/>
          <w:sz w:val="22"/>
          <w:szCs w:val="22"/>
          <w:lang w:val="en-GB"/>
        </w:rPr>
        <w:t>according</w:t>
      </w:r>
      <w:r w:rsidR="00F96D46">
        <w:rPr>
          <w:b w:val="0"/>
          <w:sz w:val="22"/>
          <w:szCs w:val="22"/>
          <w:lang w:val="en-GB"/>
        </w:rPr>
        <w:t xml:space="preserve"> tolist </w:t>
      </w:r>
      <w:r w:rsidRPr="00716E53">
        <w:rPr>
          <w:b w:val="0"/>
          <w:sz w:val="22"/>
          <w:szCs w:val="22"/>
          <w:lang w:val="en-GB"/>
        </w:rPr>
        <w:t>below</w:t>
      </w:r>
    </w:p>
    <w:p w:rsidR="00E76185" w:rsidRDefault="00E76185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2977"/>
      </w:tblGrid>
      <w:tr w:rsidR="00CD4929" w:rsidRPr="009F6249" w:rsidTr="00166F7C">
        <w:trPr>
          <w:trHeight w:val="361"/>
        </w:trPr>
        <w:tc>
          <w:tcPr>
            <w:tcW w:w="5495" w:type="dxa"/>
            <w:shd w:val="clear" w:color="auto" w:fill="FFFF00"/>
            <w:vAlign w:val="center"/>
          </w:tcPr>
          <w:p w:rsidR="00CD4929" w:rsidRPr="009F6249" w:rsidRDefault="00CD4929" w:rsidP="00166F7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>ITEMS</w:t>
            </w:r>
          </w:p>
        </w:tc>
        <w:tc>
          <w:tcPr>
            <w:tcW w:w="2977" w:type="dxa"/>
            <w:shd w:val="clear" w:color="auto" w:fill="FFFF00"/>
          </w:tcPr>
          <w:p w:rsidR="00CD4929" w:rsidRDefault="00CD4929" w:rsidP="00CD492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>RATIO</w:t>
            </w:r>
          </w:p>
          <w:p w:rsidR="00CD4929" w:rsidRPr="009F6249" w:rsidRDefault="00CD4929" w:rsidP="00CD492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9F6249">
              <w:rPr>
                <w:rFonts w:eastAsia="Calibri"/>
                <w:color w:val="000000"/>
                <w:sz w:val="22"/>
                <w:szCs w:val="22"/>
                <w:lang w:val="en-SG" w:eastAsia="en-US"/>
              </w:rPr>
              <w:t xml:space="preserve"> (TEM : Trainees)</w:t>
            </w:r>
          </w:p>
        </w:tc>
      </w:tr>
      <w:tr w:rsidR="00CD4929" w:rsidRPr="009F6249" w:rsidTr="00166F7C">
        <w:trPr>
          <w:trHeight w:val="841"/>
        </w:trPr>
        <w:tc>
          <w:tcPr>
            <w:tcW w:w="5495" w:type="dxa"/>
          </w:tcPr>
          <w:p w:rsidR="00CD4929" w:rsidRDefault="00CD4929" w:rsidP="00CD4929">
            <w:pPr>
              <w:suppressAutoHyphens w:val="0"/>
              <w:autoSpaceDE w:val="0"/>
              <w:autoSpaceDN w:val="0"/>
              <w:adjustRightInd w:val="0"/>
            </w:pP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</w:t>
            </w:r>
          </w:p>
          <w:p w:rsidR="00CD4929" w:rsidRDefault="00CD4929" w:rsidP="00EF06CD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 w:rsidRPr="00C860DC">
              <w:rPr>
                <w:sz w:val="22"/>
                <w:szCs w:val="22"/>
              </w:rPr>
              <w:t xml:space="preserve">Brushes </w:t>
            </w:r>
          </w:p>
          <w:p w:rsidR="00CD4929" w:rsidRDefault="00CD4929" w:rsidP="00EF06CD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 w:rsidRPr="00C860DC">
              <w:rPr>
                <w:sz w:val="22"/>
                <w:szCs w:val="22"/>
              </w:rPr>
              <w:t xml:space="preserve">Sponges </w:t>
            </w:r>
          </w:p>
          <w:p w:rsidR="00CD4929" w:rsidRDefault="00CD4929" w:rsidP="00EF06CD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 w:rsidRPr="00C860DC">
              <w:rPr>
                <w:sz w:val="22"/>
                <w:szCs w:val="22"/>
              </w:rPr>
              <w:t xml:space="preserve">Scissors, blades and tweezers </w:t>
            </w:r>
          </w:p>
          <w:p w:rsidR="00CD4929" w:rsidRDefault="00CD4929" w:rsidP="00EF06CD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Surgical spirit </w:t>
            </w:r>
          </w:p>
          <w:p w:rsidR="00CD4929" w:rsidRDefault="00CD4929" w:rsidP="00EF06CD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 w:rsidRPr="00CD4929">
              <w:rPr>
                <w:sz w:val="22"/>
                <w:szCs w:val="22"/>
              </w:rPr>
              <w:t>Eye lashes curler</w:t>
            </w:r>
          </w:p>
          <w:p w:rsidR="00153A5E" w:rsidRDefault="00153A5E" w:rsidP="00EF06CD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Spatula </w:t>
            </w:r>
          </w:p>
          <w:p w:rsidR="00153A5E" w:rsidRDefault="00153A5E" w:rsidP="00EF06CD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Mixing  plate</w:t>
            </w:r>
          </w:p>
          <w:p w:rsidR="00CD4929" w:rsidRDefault="00CD4929" w:rsidP="00EF06CD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 w:rsidRPr="00CD4929">
              <w:rPr>
                <w:sz w:val="22"/>
                <w:szCs w:val="22"/>
              </w:rPr>
              <w:t>Air brush compressor and gun</w:t>
            </w:r>
          </w:p>
          <w:p w:rsidR="00153A5E" w:rsidRDefault="00153A5E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Stencils:</w:t>
            </w:r>
          </w:p>
          <w:p w:rsidR="00153A5E" w:rsidRDefault="00153A5E" w:rsidP="00EF06CD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Eyebrow</w:t>
            </w:r>
          </w:p>
          <w:p w:rsidR="00153A5E" w:rsidRDefault="00153A5E" w:rsidP="00EF06CD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Lips </w:t>
            </w:r>
          </w:p>
          <w:p w:rsidR="00153A5E" w:rsidRPr="00CD4929" w:rsidRDefault="00153A5E" w:rsidP="00EF06CD">
            <w:pPr>
              <w:pStyle w:val="Default"/>
              <w:numPr>
                <w:ilvl w:val="0"/>
                <w:numId w:val="19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</w:t>
            </w:r>
          </w:p>
          <w:p w:rsidR="00CD4929" w:rsidRDefault="00CD4929" w:rsidP="00EF06CD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Head band / hair grip </w:t>
            </w:r>
          </w:p>
          <w:p w:rsidR="00CD4929" w:rsidRDefault="00CD4929" w:rsidP="00EF06CD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Cotton buds</w:t>
            </w:r>
          </w:p>
          <w:p w:rsidR="00CD4929" w:rsidRDefault="00CD4929" w:rsidP="00EF06CD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Facial cotton</w:t>
            </w:r>
          </w:p>
          <w:p w:rsidR="00CD4929" w:rsidRDefault="00CD4929" w:rsidP="00EF06CD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Wet tissue/tissue</w:t>
            </w:r>
          </w:p>
          <w:p w:rsidR="00CD4929" w:rsidRDefault="00CD4929" w:rsidP="00EF06CD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Towels 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Cleanser 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Toner 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Serum / ampoules / moisturiser 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 w:rsidRPr="00153A5E">
              <w:rPr>
                <w:sz w:val="22"/>
                <w:szCs w:val="22"/>
              </w:rPr>
              <w:t>Air brush liquid foundation</w:t>
            </w:r>
          </w:p>
          <w:p w:rsidR="00153A5E" w:rsidRPr="00153A5E" w:rsidRDefault="00153A5E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Palette colour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Concealer</w:t>
            </w:r>
            <w:r w:rsidR="00153A5E">
              <w:rPr>
                <w:sz w:val="22"/>
                <w:szCs w:val="22"/>
              </w:rPr>
              <w:t>/camouflage cream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Loose powder / compact / two way cake / pressed powder. </w:t>
            </w:r>
          </w:p>
          <w:p w:rsidR="00CD492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Make up products</w:t>
            </w:r>
          </w:p>
          <w:p w:rsidR="00CD4929" w:rsidRDefault="00CD4929" w:rsidP="00EF06CD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Mascara,</w:t>
            </w:r>
          </w:p>
          <w:p w:rsidR="00CD4929" w:rsidRDefault="00CD4929" w:rsidP="00EF06CD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Eye liner (pencil / liquid / cream / gel / powder) </w:t>
            </w:r>
          </w:p>
          <w:p w:rsidR="00CD4929" w:rsidRDefault="002571D2" w:rsidP="00EF06CD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CD4929" w:rsidRPr="00C356ED">
              <w:rPr>
                <w:sz w:val="22"/>
                <w:szCs w:val="22"/>
              </w:rPr>
              <w:t xml:space="preserve">ip gloss. </w:t>
            </w:r>
          </w:p>
          <w:p w:rsidR="00CD4929" w:rsidRPr="002571D2" w:rsidRDefault="00CD4929" w:rsidP="00EF06CD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2571D2">
              <w:rPr>
                <w:color w:val="auto"/>
                <w:sz w:val="22"/>
                <w:szCs w:val="22"/>
              </w:rPr>
              <w:t>False eyelashes</w:t>
            </w:r>
          </w:p>
          <w:p w:rsidR="00CD4929" w:rsidRPr="002571D2" w:rsidRDefault="00CD4929" w:rsidP="00EF06CD">
            <w:pPr>
              <w:pStyle w:val="Default"/>
              <w:numPr>
                <w:ilvl w:val="0"/>
                <w:numId w:val="17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2571D2">
              <w:rPr>
                <w:color w:val="auto"/>
                <w:sz w:val="22"/>
                <w:szCs w:val="22"/>
              </w:rPr>
              <w:t>Etc</w:t>
            </w:r>
          </w:p>
          <w:p w:rsidR="00CD4929" w:rsidRPr="002571D2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color w:val="auto"/>
                <w:sz w:val="22"/>
                <w:szCs w:val="22"/>
              </w:rPr>
            </w:pPr>
            <w:r w:rsidRPr="002571D2">
              <w:rPr>
                <w:color w:val="auto"/>
                <w:sz w:val="22"/>
                <w:szCs w:val="22"/>
              </w:rPr>
              <w:t>Personal Protective Equipment</w:t>
            </w:r>
          </w:p>
          <w:p w:rsidR="00CD4929" w:rsidRPr="009F6249" w:rsidRDefault="00CD4929" w:rsidP="00EF06CD">
            <w:pPr>
              <w:pStyle w:val="Default"/>
              <w:numPr>
                <w:ilvl w:val="0"/>
                <w:numId w:val="15"/>
              </w:numPr>
              <w:spacing w:line="276" w:lineRule="auto"/>
              <w:ind w:hanging="578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Consultation/Job list</w:t>
            </w:r>
          </w:p>
        </w:tc>
        <w:tc>
          <w:tcPr>
            <w:tcW w:w="2977" w:type="dxa"/>
          </w:tcPr>
          <w:p w:rsidR="00CD4929" w:rsidRDefault="00CD4929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 per requirement </w:t>
            </w:r>
          </w:p>
          <w:p w:rsidR="00CD4929" w:rsidRDefault="002571D2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2571D2" w:rsidRDefault="002571D2" w:rsidP="002571D2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CD4929" w:rsidRDefault="002571D2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2571D2" w:rsidRDefault="002571D2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CD4929" w:rsidRDefault="002571D2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CD4929" w:rsidRDefault="002571D2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1:1 </w:t>
            </w:r>
          </w:p>
          <w:p w:rsidR="002571D2" w:rsidRDefault="002571D2" w:rsidP="002571D2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1:1 </w:t>
            </w:r>
          </w:p>
          <w:p w:rsidR="002571D2" w:rsidRDefault="002571D2" w:rsidP="002571D2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1:1 </w:t>
            </w:r>
          </w:p>
          <w:p w:rsidR="002571D2" w:rsidRDefault="002571D2" w:rsidP="002571D2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1:1 </w:t>
            </w: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</w:p>
          <w:p w:rsidR="00CD4929" w:rsidRPr="002571D2" w:rsidRDefault="00CD4929" w:rsidP="00CD4929">
            <w:pPr>
              <w:pStyle w:val="Default"/>
              <w:spacing w:line="276" w:lineRule="auto"/>
              <w:jc w:val="center"/>
              <w:rPr>
                <w:strike/>
                <w:color w:val="auto"/>
                <w:sz w:val="22"/>
                <w:szCs w:val="22"/>
              </w:rPr>
            </w:pPr>
            <w:r w:rsidRPr="002571D2">
              <w:rPr>
                <w:color w:val="auto"/>
                <w:sz w:val="22"/>
                <w:szCs w:val="22"/>
              </w:rPr>
              <w:t>1.1</w:t>
            </w:r>
          </w:p>
          <w:p w:rsidR="00CD4929" w:rsidRPr="00C356ED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CD4929" w:rsidRPr="00C356ED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CD4929" w:rsidRPr="00C356ED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CD4929" w:rsidRDefault="00CD4929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 w:rsidRPr="00C356ED">
              <w:rPr>
                <w:sz w:val="22"/>
                <w:szCs w:val="22"/>
              </w:rPr>
              <w:t>As per re</w:t>
            </w:r>
            <w:r>
              <w:rPr>
                <w:sz w:val="22"/>
                <w:szCs w:val="22"/>
              </w:rPr>
              <w:t>quire</w:t>
            </w:r>
            <w:r w:rsidRPr="00C356ED">
              <w:rPr>
                <w:sz w:val="22"/>
                <w:szCs w:val="22"/>
              </w:rPr>
              <w:t>ments</w:t>
            </w:r>
          </w:p>
          <w:p w:rsidR="002571D2" w:rsidRDefault="002571D2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2571D2" w:rsidRPr="00C356ED" w:rsidRDefault="002571D2" w:rsidP="00CD4929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2571D2" w:rsidRPr="00C356ED" w:rsidRDefault="002571D2" w:rsidP="002571D2">
            <w:pPr>
              <w:pStyle w:val="Default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CD4929" w:rsidRDefault="00B64B96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CD4929" w:rsidRDefault="00CD4929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D4929" w:rsidRDefault="002571D2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CD4929">
              <w:rPr>
                <w:b w:val="0"/>
                <w:sz w:val="22"/>
                <w:szCs w:val="22"/>
              </w:rPr>
              <w:t>:1</w:t>
            </w:r>
          </w:p>
          <w:p w:rsidR="00CD4929" w:rsidRDefault="00CD4929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282BB4">
              <w:rPr>
                <w:b w:val="0"/>
                <w:sz w:val="22"/>
                <w:szCs w:val="22"/>
              </w:rPr>
              <w:t xml:space="preserve">1:1  </w:t>
            </w:r>
          </w:p>
          <w:p w:rsidR="00CD4929" w:rsidRDefault="002571D2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CD4929" w:rsidRDefault="00CD4929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282BB4">
              <w:rPr>
                <w:b w:val="0"/>
                <w:sz w:val="22"/>
                <w:szCs w:val="22"/>
              </w:rPr>
              <w:t xml:space="preserve">1:1  </w:t>
            </w:r>
          </w:p>
          <w:p w:rsidR="00CD4929" w:rsidRDefault="00CD4929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D4929" w:rsidRDefault="00CD4929" w:rsidP="00CD49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64B96" w:rsidRDefault="00B64B96" w:rsidP="00166F7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</w:p>
          <w:p w:rsidR="00CD4929" w:rsidRDefault="00CD4929" w:rsidP="00166F7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  <w:p w:rsidR="00B64B96" w:rsidRPr="00282BB4" w:rsidRDefault="00B64B96" w:rsidP="00166F7C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b w:val="0"/>
                <w:sz w:val="22"/>
                <w:szCs w:val="22"/>
              </w:rPr>
              <w:t>1:1</w:t>
            </w:r>
          </w:p>
        </w:tc>
      </w:tr>
    </w:tbl>
    <w:p w:rsidR="00A05BBE" w:rsidRPr="003A2EFC" w:rsidRDefault="004F1F6A" w:rsidP="004F1F6A">
      <w:pPr>
        <w:pStyle w:val="ListParagraph"/>
        <w:suppressAutoHyphens w:val="0"/>
        <w:ind w:left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lastRenderedPageBreak/>
        <w:t xml:space="preserve">2.2 </w:t>
      </w:r>
      <w:r w:rsidR="00A05BBE" w:rsidRPr="003A2EFC">
        <w:rPr>
          <w:b w:val="0"/>
          <w:sz w:val="22"/>
          <w:szCs w:val="22"/>
          <w:lang w:val="en-GB"/>
        </w:rPr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Style w:val="TableGrid"/>
        <w:tblW w:w="9450" w:type="dxa"/>
        <w:tblInd w:w="108" w:type="dxa"/>
        <w:tblLook w:val="04A0"/>
      </w:tblPr>
      <w:tblGrid>
        <w:gridCol w:w="9450"/>
      </w:tblGrid>
      <w:tr w:rsidR="007057E8" w:rsidRPr="00AA4ABF" w:rsidTr="00C23FBF">
        <w:tc>
          <w:tcPr>
            <w:tcW w:w="9450" w:type="dxa"/>
          </w:tcPr>
          <w:p w:rsidR="00282BB4" w:rsidRDefault="00282BB4" w:rsidP="00282BB4">
            <w:pPr>
              <w:pStyle w:val="Default"/>
              <w:rPr>
                <w:color w:val="auto"/>
              </w:rPr>
            </w:pPr>
          </w:p>
          <w:p w:rsidR="00B15627" w:rsidRPr="00B15627" w:rsidRDefault="009926CD" w:rsidP="00EF06CD">
            <w:pPr>
              <w:pStyle w:val="ListParagraph"/>
              <w:numPr>
                <w:ilvl w:val="0"/>
                <w:numId w:val="11"/>
              </w:numPr>
              <w:ind w:left="768" w:hanging="568"/>
              <w:rPr>
                <w:b w:val="0"/>
                <w:sz w:val="22"/>
                <w:szCs w:val="22"/>
                <w:lang w:val="ms-MY"/>
              </w:rPr>
            </w:pPr>
            <w:hyperlink r:id="rId10" w:history="1">
              <w:r w:rsidR="00B15627" w:rsidRPr="00B15627">
                <w:rPr>
                  <w:b w:val="0"/>
                  <w:iCs/>
                  <w:sz w:val="22"/>
                  <w:szCs w:val="22"/>
                </w:rPr>
                <w:t>Cliff Hollenbeck</w:t>
              </w:r>
            </w:hyperlink>
            <w:r w:rsidR="00B15627" w:rsidRPr="00B15627">
              <w:rPr>
                <w:b w:val="0"/>
                <w:iCs/>
                <w:sz w:val="22"/>
                <w:szCs w:val="22"/>
              </w:rPr>
              <w:t xml:space="preserve">, </w:t>
            </w:r>
            <w:hyperlink r:id="rId11" w:history="1">
              <w:r w:rsidR="00B15627" w:rsidRPr="00B15627">
                <w:rPr>
                  <w:b w:val="0"/>
                  <w:iCs/>
                  <w:sz w:val="22"/>
                  <w:szCs w:val="22"/>
                </w:rPr>
                <w:t>Nancy Hollenbeck</w:t>
              </w:r>
            </w:hyperlink>
            <w:r w:rsidR="00B15627" w:rsidRPr="00B15627">
              <w:rPr>
                <w:b w:val="0"/>
                <w:iCs/>
              </w:rPr>
              <w:t xml:space="preserve"> (2000). </w:t>
            </w:r>
            <w:hyperlink r:id="rId12" w:history="1">
              <w:r w:rsidR="00B15627" w:rsidRPr="00B15627">
                <w:rPr>
                  <w:b w:val="0"/>
                  <w:i/>
                  <w:iCs/>
                  <w:sz w:val="22"/>
                  <w:szCs w:val="22"/>
                </w:rPr>
                <w:t>Make-Up Techniques for Photography</w:t>
              </w:r>
            </w:hyperlink>
            <w:r w:rsidR="00B15627" w:rsidRPr="00B15627">
              <w:rPr>
                <w:b w:val="0"/>
                <w:iCs/>
              </w:rPr>
              <w:t xml:space="preserve">.  </w:t>
            </w:r>
            <w:r w:rsidR="00B15627" w:rsidRPr="00B15627">
              <w:rPr>
                <w:b w:val="0"/>
                <w:iCs/>
                <w:sz w:val="22"/>
                <w:szCs w:val="22"/>
              </w:rPr>
              <w:t>Amherst Media, Inc. ISBN-13: 978-1-58428-037-8</w:t>
            </w:r>
          </w:p>
          <w:p w:rsidR="00B15627" w:rsidRPr="00B15627" w:rsidRDefault="00B15627" w:rsidP="00B15627">
            <w:pPr>
              <w:pStyle w:val="ListParagraph"/>
              <w:ind w:left="768"/>
              <w:rPr>
                <w:b w:val="0"/>
                <w:sz w:val="22"/>
                <w:szCs w:val="22"/>
                <w:lang w:val="ms-MY"/>
              </w:rPr>
            </w:pPr>
          </w:p>
          <w:p w:rsidR="00B15627" w:rsidRPr="00B15627" w:rsidRDefault="009926CD" w:rsidP="00EF06CD">
            <w:pPr>
              <w:pStyle w:val="ListParagraph"/>
              <w:numPr>
                <w:ilvl w:val="0"/>
                <w:numId w:val="11"/>
              </w:numPr>
              <w:ind w:left="768" w:hanging="568"/>
              <w:rPr>
                <w:b w:val="0"/>
                <w:sz w:val="22"/>
                <w:szCs w:val="22"/>
                <w:lang w:val="ms-MY"/>
              </w:rPr>
            </w:pPr>
            <w:hyperlink r:id="rId13" w:history="1">
              <w:r w:rsidR="00B15627" w:rsidRPr="00B15627">
                <w:rPr>
                  <w:b w:val="0"/>
                  <w:iCs/>
                  <w:sz w:val="22"/>
                  <w:szCs w:val="22"/>
                </w:rPr>
                <w:t>Pascal Baetens</w:t>
              </w:r>
            </w:hyperlink>
            <w:r w:rsidR="00B15627" w:rsidRPr="00B15627">
              <w:rPr>
                <w:b w:val="0"/>
                <w:iCs/>
              </w:rPr>
              <w:t xml:space="preserve"> (2000).  </w:t>
            </w:r>
            <w:hyperlink r:id="rId14" w:history="1">
              <w:r w:rsidR="00B15627" w:rsidRPr="00B15627">
                <w:rPr>
                  <w:b w:val="0"/>
                  <w:i/>
                  <w:iCs/>
                  <w:sz w:val="22"/>
                  <w:szCs w:val="22"/>
                </w:rPr>
                <w:t xml:space="preserve">Airbrush and Make-up: Euro </w:t>
              </w:r>
              <w:r w:rsidR="00B15627" w:rsidRPr="00B15627">
                <w:rPr>
                  <w:b w:val="0"/>
                  <w:iCs/>
                  <w:sz w:val="22"/>
                  <w:szCs w:val="22"/>
                </w:rPr>
                <w:t>ISBN 35946-01-5</w:t>
              </w:r>
            </w:hyperlink>
            <w:r w:rsidR="00B15627" w:rsidRPr="00B15627">
              <w:rPr>
                <w:b w:val="0"/>
                <w:iCs/>
              </w:rPr>
              <w:t xml:space="preserve">. </w:t>
            </w:r>
            <w:r w:rsidR="00B15627" w:rsidRPr="00B15627">
              <w:rPr>
                <w:b w:val="0"/>
                <w:iCs/>
                <w:sz w:val="22"/>
                <w:szCs w:val="22"/>
              </w:rPr>
              <w:t>ISBN-13: 978-0-9793550-0-4</w:t>
            </w:r>
          </w:p>
          <w:p w:rsidR="00B15627" w:rsidRPr="00B15627" w:rsidRDefault="00B15627" w:rsidP="00B15627">
            <w:pPr>
              <w:pStyle w:val="ListParagraph"/>
              <w:ind w:left="768"/>
              <w:rPr>
                <w:b w:val="0"/>
                <w:sz w:val="22"/>
                <w:szCs w:val="22"/>
                <w:lang w:val="ms-MY"/>
              </w:rPr>
            </w:pPr>
          </w:p>
          <w:p w:rsidR="00B15627" w:rsidRPr="00B15627" w:rsidRDefault="009926CD" w:rsidP="00EF06CD">
            <w:pPr>
              <w:pStyle w:val="ListParagraph"/>
              <w:numPr>
                <w:ilvl w:val="0"/>
                <w:numId w:val="11"/>
              </w:numPr>
              <w:ind w:left="768" w:hanging="568"/>
              <w:rPr>
                <w:b w:val="0"/>
                <w:sz w:val="22"/>
                <w:szCs w:val="22"/>
                <w:lang w:val="ms-MY"/>
              </w:rPr>
            </w:pPr>
            <w:hyperlink r:id="rId15" w:history="1">
              <w:r w:rsidR="00B15627" w:rsidRPr="00B15627">
                <w:rPr>
                  <w:b w:val="0"/>
                  <w:iCs/>
                  <w:sz w:val="22"/>
                  <w:szCs w:val="22"/>
                </w:rPr>
                <w:t>Robert Downie</w:t>
              </w:r>
            </w:hyperlink>
            <w:r w:rsidR="00B15627" w:rsidRPr="00B15627">
              <w:rPr>
                <w:b w:val="0"/>
                <w:iCs/>
              </w:rPr>
              <w:t xml:space="preserve"> (2001). </w:t>
            </w:r>
            <w:hyperlink r:id="rId16" w:history="1">
              <w:r w:rsidR="00B15627" w:rsidRPr="00B15627">
                <w:rPr>
                  <w:b w:val="0"/>
                  <w:i/>
                  <w:iCs/>
                  <w:sz w:val="22"/>
                  <w:szCs w:val="22"/>
                </w:rPr>
                <w:t>How to Use an Airbrush</w:t>
              </w:r>
            </w:hyperlink>
            <w:r w:rsidR="00B15627" w:rsidRPr="00B15627">
              <w:rPr>
                <w:b w:val="0"/>
                <w:iCs/>
              </w:rPr>
              <w:t xml:space="preserve">.  </w:t>
            </w:r>
            <w:r w:rsidR="00B15627" w:rsidRPr="00B15627">
              <w:rPr>
                <w:b w:val="0"/>
                <w:iCs/>
                <w:sz w:val="22"/>
                <w:szCs w:val="22"/>
              </w:rPr>
              <w:t>Kalmbach Publishing, Co. ISBN-13: 978-0-89024-287-2</w:t>
            </w:r>
          </w:p>
          <w:p w:rsidR="00B15627" w:rsidRPr="00B15627" w:rsidRDefault="00B15627" w:rsidP="00B15627">
            <w:pPr>
              <w:pStyle w:val="ListParagraph"/>
              <w:rPr>
                <w:b w:val="0"/>
                <w:sz w:val="22"/>
                <w:szCs w:val="22"/>
                <w:lang w:val="ms-MY"/>
              </w:rPr>
            </w:pPr>
          </w:p>
          <w:p w:rsidR="00B15627" w:rsidRPr="00AA4ABF" w:rsidRDefault="00B15627" w:rsidP="00B15627">
            <w:pPr>
              <w:pStyle w:val="Default"/>
              <w:rPr>
                <w:lang w:val="en-GB"/>
              </w:rPr>
            </w:pPr>
          </w:p>
          <w:p w:rsidR="007057E8" w:rsidRPr="00AA4ABF" w:rsidRDefault="007057E8" w:rsidP="00DB085B">
            <w:pPr>
              <w:pStyle w:val="Default"/>
              <w:rPr>
                <w:lang w:val="en-GB"/>
              </w:rPr>
            </w:pPr>
          </w:p>
        </w:tc>
      </w:tr>
    </w:tbl>
    <w:p w:rsidR="00451996" w:rsidRDefault="00451996" w:rsidP="00E95EAC">
      <w:pPr>
        <w:pStyle w:val="ListParagraph"/>
        <w:tabs>
          <w:tab w:val="left" w:pos="408"/>
        </w:tabs>
        <w:ind w:left="0"/>
        <w:rPr>
          <w:b w:val="0"/>
          <w:lang w:val="en-GB"/>
        </w:rPr>
      </w:pPr>
    </w:p>
    <w:p w:rsidR="00953508" w:rsidRPr="009070A2" w:rsidRDefault="00E95EAC" w:rsidP="0038579F">
      <w:pPr>
        <w:pStyle w:val="ListParagraph"/>
        <w:numPr>
          <w:ilvl w:val="0"/>
          <w:numId w:val="3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9070A2">
        <w:rPr>
          <w:u w:val="single"/>
          <w:lang w:val="en-GB"/>
        </w:rPr>
        <w:t>DESI</w:t>
      </w:r>
      <w:r w:rsidR="00684765">
        <w:rPr>
          <w:u w:val="single"/>
          <w:lang w:val="en-GB"/>
        </w:rPr>
        <w:t>CI</w:t>
      </w:r>
      <w:r w:rsidRPr="009070A2">
        <w:rPr>
          <w:u w:val="single"/>
          <w:lang w:val="en-GB"/>
        </w:rPr>
        <w:t>ON MAKING</w:t>
      </w:r>
    </w:p>
    <w:p w:rsidR="00953508" w:rsidRDefault="009926CD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9926CD">
        <w:rPr>
          <w:b w:val="0"/>
          <w:noProof/>
          <w:color w:val="FF0000"/>
          <w:lang w:val="en-SG" w:eastAsia="en-SG"/>
        </w:rPr>
        <w:pict>
          <v:rect id="Rectangle 8" o:spid="_x0000_s1030" style="position:absolute;margin-left:-4.2pt;margin-top:-27.1pt;width:154.15pt;height:29.6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" fillcolor="#ff9" strokecolor="#f2f2f2" strokeweight="3pt">
            <v:shadow on="t" color="#4e6128" opacity=".5" offset="1pt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702134" w:rsidRPr="003D12FC">
        <w:rPr>
          <w:b w:val="0"/>
          <w:sz w:val="22"/>
          <w:szCs w:val="22"/>
          <w:lang w:val="en-GB"/>
        </w:rPr>
        <w:t>perform</w:t>
      </w:r>
      <w:r w:rsidR="007853C2">
        <w:rPr>
          <w:b w:val="0"/>
          <w:sz w:val="22"/>
          <w:szCs w:val="22"/>
          <w:lang w:val="en-GB"/>
        </w:rPr>
        <w:t>ing</w:t>
      </w:r>
      <w:r w:rsidR="00DD3E84">
        <w:rPr>
          <w:b w:val="0"/>
          <w:sz w:val="22"/>
          <w:szCs w:val="22"/>
          <w:lang w:val="en-GB"/>
        </w:rPr>
        <w:t xml:space="preserve"> </w:t>
      </w:r>
      <w:r w:rsidR="00D2153C">
        <w:rPr>
          <w:b w:val="0"/>
          <w:sz w:val="22"/>
          <w:szCs w:val="22"/>
          <w:lang w:val="en-GB"/>
        </w:rPr>
        <w:t>airbrush make</w:t>
      </w:r>
      <w:r w:rsidR="00A477AB">
        <w:rPr>
          <w:b w:val="0"/>
          <w:sz w:val="22"/>
          <w:szCs w:val="22"/>
          <w:lang w:val="en-GB"/>
        </w:rPr>
        <w:t xml:space="preserve"> up activity.</w:t>
      </w:r>
    </w:p>
    <w:p w:rsidR="004F1F6A" w:rsidRPr="003D12FC" w:rsidRDefault="004F1F6A" w:rsidP="00953508">
      <w:pPr>
        <w:pStyle w:val="ListParagraph"/>
        <w:tabs>
          <w:tab w:val="left" w:pos="408"/>
        </w:tabs>
        <w:spacing w:after="120"/>
        <w:ind w:left="0"/>
        <w:rPr>
          <w:sz w:val="22"/>
          <w:szCs w:val="22"/>
          <w:u w:val="single"/>
          <w:lang w:val="en-GB"/>
        </w:rPr>
      </w:pPr>
    </w:p>
    <w:p w:rsidR="00E95EAC" w:rsidRPr="00702134" w:rsidRDefault="009926CD" w:rsidP="0038579F">
      <w:pPr>
        <w:pStyle w:val="ListParagraph"/>
        <w:numPr>
          <w:ilvl w:val="0"/>
          <w:numId w:val="3"/>
        </w:numPr>
        <w:tabs>
          <w:tab w:val="left" w:pos="408"/>
        </w:tabs>
        <w:ind w:hanging="720"/>
        <w:rPr>
          <w:u w:val="single"/>
          <w:lang w:val="en-GB"/>
        </w:rPr>
      </w:pPr>
      <w:r w:rsidRPr="009926CD">
        <w:rPr>
          <w:noProof/>
          <w:u w:val="single"/>
          <w:lang w:val="en-SG" w:eastAsia="en-SG"/>
        </w:rPr>
        <w:pict>
          <v:rect id="Rectangle 9" o:spid="_x0000_s1029" style="position:absolute;left:0;text-align:left;margin-left:-4.2pt;margin-top:-11pt;width:180.4pt;height:29.6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" fillcolor="#ff9" strokecolor="#f2f2f2" strokeweight="3pt">
            <v:shadow on="t" color="#4e6128" opacity=".5" offset="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D2153C">
        <w:rPr>
          <w:b w:val="0"/>
          <w:sz w:val="22"/>
          <w:szCs w:val="22"/>
          <w:lang w:val="en-GB"/>
        </w:rPr>
        <w:t xml:space="preserve"> </w:t>
      </w:r>
      <w:r w:rsidR="000E1752">
        <w:rPr>
          <w:b w:val="0"/>
          <w:sz w:val="22"/>
          <w:szCs w:val="22"/>
          <w:lang w:val="en-GB"/>
        </w:rPr>
        <w:t>air</w:t>
      </w:r>
      <w:r w:rsidR="00D2153C">
        <w:rPr>
          <w:b w:val="0"/>
          <w:sz w:val="22"/>
          <w:szCs w:val="22"/>
          <w:lang w:val="en-GB"/>
        </w:rPr>
        <w:t xml:space="preserve"> </w:t>
      </w:r>
      <w:r w:rsidR="000E1752">
        <w:rPr>
          <w:b w:val="0"/>
          <w:sz w:val="22"/>
          <w:szCs w:val="22"/>
          <w:lang w:val="en-GB"/>
        </w:rPr>
        <w:t>brush</w:t>
      </w:r>
      <w:r w:rsidR="00D2153C">
        <w:rPr>
          <w:b w:val="0"/>
          <w:sz w:val="22"/>
          <w:szCs w:val="22"/>
          <w:lang w:val="en-GB"/>
        </w:rPr>
        <w:t xml:space="preserve"> </w:t>
      </w:r>
      <w:r w:rsidR="00A477AB">
        <w:rPr>
          <w:b w:val="0"/>
          <w:sz w:val="22"/>
          <w:szCs w:val="22"/>
          <w:lang w:val="en-GB"/>
        </w:rPr>
        <w:t>make up</w:t>
      </w:r>
      <w:r w:rsidR="00A82337">
        <w:rPr>
          <w:b w:val="0"/>
          <w:sz w:val="22"/>
          <w:szCs w:val="22"/>
          <w:lang w:val="en-GB"/>
        </w:rPr>
        <w:t xml:space="preserve"> activity 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FD3807" w:rsidRDefault="00FD3807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D603AE" w:rsidRPr="00D603AE" w:rsidRDefault="00D603AE" w:rsidP="00E72B54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603AE" w:rsidRPr="00D603AE" w:rsidRDefault="00D603AE" w:rsidP="00E72B54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603AE" w:rsidRPr="00D603AE" w:rsidRDefault="00D603AE" w:rsidP="00E72B54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CE6B72" w:rsidRDefault="007E17E1" w:rsidP="00AD67C1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3.1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CE6B7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Practise personal hygiene and </w:t>
      </w:r>
      <w:r w:rsidR="00B16ED0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professional </w:t>
      </w:r>
      <w:r w:rsidR="00CE6B7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code of ethics.</w:t>
      </w:r>
    </w:p>
    <w:p w:rsidR="00CE6B72" w:rsidRDefault="00CE6B72" w:rsidP="00AD67C1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C6339F" w:rsidRPr="00C6339F" w:rsidRDefault="00CE6B72" w:rsidP="00C6339F">
      <w:pPr>
        <w:suppressAutoHyphens w:val="0"/>
        <w:contextualSpacing/>
        <w:rPr>
          <w:b w:val="0"/>
          <w:bCs w:val="0"/>
          <w:sz w:val="22"/>
          <w:szCs w:val="22"/>
        </w:rPr>
      </w:pPr>
      <w:r w:rsidRPr="00C6339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3.2</w:t>
      </w:r>
      <w:r w:rsidRPr="00C6339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C6339F" w:rsidRPr="00C6339F">
        <w:rPr>
          <w:b w:val="0"/>
          <w:bCs w:val="0"/>
          <w:sz w:val="22"/>
          <w:szCs w:val="22"/>
        </w:rPr>
        <w:t>Analyse client’s requirement</w:t>
      </w:r>
    </w:p>
    <w:p w:rsidR="00D2153C" w:rsidRPr="00D2153C" w:rsidRDefault="00D2153C" w:rsidP="00D2153C">
      <w:pPr>
        <w:pStyle w:val="ListParagraph"/>
        <w:numPr>
          <w:ilvl w:val="0"/>
          <w:numId w:val="25"/>
        </w:numPr>
        <w:suppressAutoHyphens w:val="0"/>
        <w:rPr>
          <w:b w:val="0"/>
          <w:vanish/>
          <w:sz w:val="22"/>
          <w:szCs w:val="22"/>
        </w:rPr>
      </w:pPr>
    </w:p>
    <w:p w:rsidR="00D2153C" w:rsidRPr="00D2153C" w:rsidRDefault="00D2153C" w:rsidP="00D2153C">
      <w:pPr>
        <w:pStyle w:val="ListParagraph"/>
        <w:numPr>
          <w:ilvl w:val="0"/>
          <w:numId w:val="25"/>
        </w:numPr>
        <w:suppressAutoHyphens w:val="0"/>
        <w:rPr>
          <w:b w:val="0"/>
          <w:vanish/>
          <w:sz w:val="22"/>
          <w:szCs w:val="22"/>
        </w:rPr>
      </w:pPr>
    </w:p>
    <w:p w:rsidR="00D2153C" w:rsidRPr="00D2153C" w:rsidRDefault="00D2153C" w:rsidP="00D2153C">
      <w:pPr>
        <w:pStyle w:val="ListParagraph"/>
        <w:numPr>
          <w:ilvl w:val="0"/>
          <w:numId w:val="25"/>
        </w:numPr>
        <w:suppressAutoHyphens w:val="0"/>
        <w:rPr>
          <w:b w:val="0"/>
          <w:vanish/>
          <w:sz w:val="22"/>
          <w:szCs w:val="22"/>
        </w:rPr>
      </w:pPr>
    </w:p>
    <w:p w:rsidR="00D2153C" w:rsidRPr="00D2153C" w:rsidRDefault="00D2153C" w:rsidP="00D2153C">
      <w:pPr>
        <w:pStyle w:val="ListParagraph"/>
        <w:numPr>
          <w:ilvl w:val="1"/>
          <w:numId w:val="25"/>
        </w:numPr>
        <w:suppressAutoHyphens w:val="0"/>
        <w:rPr>
          <w:b w:val="0"/>
          <w:vanish/>
          <w:sz w:val="22"/>
          <w:szCs w:val="22"/>
        </w:rPr>
      </w:pPr>
    </w:p>
    <w:p w:rsidR="00D2153C" w:rsidRPr="00D2153C" w:rsidRDefault="00D2153C" w:rsidP="00D2153C">
      <w:pPr>
        <w:pStyle w:val="ListParagraph"/>
        <w:numPr>
          <w:ilvl w:val="1"/>
          <w:numId w:val="25"/>
        </w:numPr>
        <w:suppressAutoHyphens w:val="0"/>
        <w:rPr>
          <w:b w:val="0"/>
          <w:vanish/>
          <w:sz w:val="22"/>
          <w:szCs w:val="22"/>
        </w:rPr>
      </w:pPr>
    </w:p>
    <w:p w:rsidR="00C6339F" w:rsidRDefault="00C6339F" w:rsidP="00D2153C">
      <w:pPr>
        <w:pStyle w:val="ListParagraph"/>
        <w:numPr>
          <w:ilvl w:val="2"/>
          <w:numId w:val="25"/>
        </w:numPr>
        <w:suppressAutoHyphens w:val="0"/>
        <w:rPr>
          <w:b w:val="0"/>
          <w:sz w:val="22"/>
          <w:szCs w:val="22"/>
        </w:rPr>
      </w:pPr>
      <w:r w:rsidRPr="00C6339F">
        <w:rPr>
          <w:b w:val="0"/>
          <w:sz w:val="22"/>
          <w:szCs w:val="22"/>
        </w:rPr>
        <w:t xml:space="preserve"> Identify client needs </w:t>
      </w:r>
      <w:r w:rsidR="00D2153C" w:rsidRPr="00C6339F">
        <w:rPr>
          <w:b w:val="0"/>
          <w:sz w:val="22"/>
          <w:szCs w:val="22"/>
        </w:rPr>
        <w:t>for airbrush</w:t>
      </w:r>
      <w:r w:rsidRPr="00C6339F">
        <w:rPr>
          <w:b w:val="0"/>
          <w:sz w:val="22"/>
          <w:szCs w:val="22"/>
        </w:rPr>
        <w:t xml:space="preserve"> makeup usage</w:t>
      </w:r>
    </w:p>
    <w:p w:rsidR="002571D2" w:rsidRDefault="002571D2" w:rsidP="00D2153C">
      <w:pPr>
        <w:pStyle w:val="ListParagraph"/>
        <w:numPr>
          <w:ilvl w:val="0"/>
          <w:numId w:val="24"/>
        </w:numPr>
        <w:tabs>
          <w:tab w:val="left" w:pos="1701"/>
          <w:tab w:val="left" w:pos="1985"/>
        </w:tabs>
        <w:suppressAutoHyphens w:val="0"/>
        <w:ind w:firstLine="84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Day and special occasion make up</w:t>
      </w:r>
    </w:p>
    <w:p w:rsidR="002571D2" w:rsidRDefault="002571D2" w:rsidP="00D2153C">
      <w:pPr>
        <w:pStyle w:val="ListParagraph"/>
        <w:numPr>
          <w:ilvl w:val="0"/>
          <w:numId w:val="24"/>
        </w:numPr>
        <w:tabs>
          <w:tab w:val="left" w:pos="1701"/>
          <w:tab w:val="left" w:pos="1985"/>
        </w:tabs>
        <w:suppressAutoHyphens w:val="0"/>
        <w:ind w:firstLine="84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Bridal make up</w:t>
      </w:r>
    </w:p>
    <w:p w:rsidR="002571D2" w:rsidRPr="002571D2" w:rsidRDefault="002571D2" w:rsidP="00D2153C">
      <w:pPr>
        <w:pStyle w:val="ListParagraph"/>
        <w:numPr>
          <w:ilvl w:val="0"/>
          <w:numId w:val="24"/>
        </w:numPr>
        <w:tabs>
          <w:tab w:val="left" w:pos="1701"/>
          <w:tab w:val="left" w:pos="1985"/>
        </w:tabs>
        <w:suppressAutoHyphens w:val="0"/>
        <w:ind w:firstLine="84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Photo shoot make up</w:t>
      </w:r>
    </w:p>
    <w:p w:rsidR="00DB085B" w:rsidRDefault="00DB085B" w:rsidP="00AD67C1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CA6E08" w:rsidRDefault="00CE6B72" w:rsidP="00CA6E08">
      <w:pPr>
        <w:contextualSpacing/>
        <w:rPr>
          <w:rFonts w:eastAsia="Malgun Gothic"/>
          <w:b w:val="0"/>
          <w:sz w:val="22"/>
          <w:szCs w:val="22"/>
          <w:lang w:eastAsia="ko-KR"/>
        </w:rPr>
      </w:pPr>
      <w:r w:rsidRPr="00CA6E08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</w:t>
      </w:r>
      <w:r w:rsidR="007E17E1" w:rsidRPr="00CA6E08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CA6E08" w:rsidRPr="00CA6E08">
        <w:rPr>
          <w:rFonts w:eastAsia="Malgun Gothic"/>
          <w:b w:val="0"/>
          <w:sz w:val="22"/>
          <w:szCs w:val="22"/>
          <w:lang w:eastAsia="ko-KR"/>
        </w:rPr>
        <w:t>Arrange airbrush make-up tools and equipment</w:t>
      </w:r>
    </w:p>
    <w:p w:rsidR="005B4760" w:rsidRDefault="005B4760" w:rsidP="00CA6E08">
      <w:pPr>
        <w:contextualSpacing/>
        <w:rPr>
          <w:rFonts w:eastAsia="Malgun Gothic"/>
          <w:b w:val="0"/>
          <w:sz w:val="22"/>
          <w:szCs w:val="22"/>
          <w:lang w:eastAsia="ko-KR"/>
        </w:rPr>
      </w:pPr>
    </w:p>
    <w:p w:rsidR="005B4760" w:rsidRDefault="005B4760" w:rsidP="005B4760">
      <w:pPr>
        <w:suppressAutoHyphens w:val="0"/>
        <w:contextualSpacing/>
        <w:rPr>
          <w:b w:val="0"/>
          <w:sz w:val="22"/>
          <w:szCs w:val="22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3.4</w:t>
      </w:r>
      <w:r w:rsidRPr="005C6DDD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D2153C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Determine air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brush equipment </w:t>
      </w:r>
      <w:r w:rsidR="00D2153C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specification:</w:t>
      </w:r>
    </w:p>
    <w:p w:rsidR="00D2153C" w:rsidRPr="00D2153C" w:rsidRDefault="00D2153C" w:rsidP="00D2153C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2153C" w:rsidRPr="00D2153C" w:rsidRDefault="00D2153C" w:rsidP="00D2153C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2153C" w:rsidRPr="00D2153C" w:rsidRDefault="00D2153C" w:rsidP="00D2153C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2153C" w:rsidRPr="00D2153C" w:rsidRDefault="00D2153C" w:rsidP="00D2153C">
      <w:pPr>
        <w:pStyle w:val="ListParagraph"/>
        <w:numPr>
          <w:ilvl w:val="1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2153C" w:rsidRPr="00D2153C" w:rsidRDefault="00D2153C" w:rsidP="00D2153C">
      <w:pPr>
        <w:pStyle w:val="ListParagraph"/>
        <w:numPr>
          <w:ilvl w:val="1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2153C" w:rsidRPr="00D2153C" w:rsidRDefault="00D2153C" w:rsidP="00D2153C">
      <w:pPr>
        <w:pStyle w:val="ListParagraph"/>
        <w:numPr>
          <w:ilvl w:val="1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2153C" w:rsidRPr="00D2153C" w:rsidRDefault="00D2153C" w:rsidP="00D2153C">
      <w:pPr>
        <w:pStyle w:val="ListParagraph"/>
        <w:numPr>
          <w:ilvl w:val="1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5B4760" w:rsidRDefault="005B4760" w:rsidP="00D2153C">
      <w:pPr>
        <w:pStyle w:val="Default"/>
        <w:numPr>
          <w:ilvl w:val="2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Pressure (PSI)</w:t>
      </w:r>
    </w:p>
    <w:p w:rsidR="005B4760" w:rsidRDefault="005B4760" w:rsidP="00D2153C">
      <w:pPr>
        <w:pStyle w:val="Default"/>
        <w:numPr>
          <w:ilvl w:val="2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Spray</w:t>
      </w:r>
      <w:r w:rsidR="00D2153C">
        <w:rPr>
          <w:sz w:val="22"/>
          <w:szCs w:val="22"/>
        </w:rPr>
        <w:t xml:space="preserve"> </w:t>
      </w:r>
      <w:r>
        <w:rPr>
          <w:sz w:val="22"/>
          <w:szCs w:val="22"/>
        </w:rPr>
        <w:t>distance</w:t>
      </w:r>
    </w:p>
    <w:p w:rsidR="005B4760" w:rsidRDefault="005B4760" w:rsidP="00D2153C">
      <w:pPr>
        <w:pStyle w:val="Default"/>
        <w:numPr>
          <w:ilvl w:val="2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Stencilling</w:t>
      </w:r>
    </w:p>
    <w:p w:rsidR="005B4760" w:rsidRPr="005B4760" w:rsidRDefault="00D2153C" w:rsidP="00D2153C">
      <w:pPr>
        <w:pStyle w:val="Default"/>
        <w:numPr>
          <w:ilvl w:val="2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T</w:t>
      </w:r>
      <w:r w:rsidR="005B4760">
        <w:rPr>
          <w:sz w:val="22"/>
          <w:szCs w:val="22"/>
        </w:rPr>
        <w:t>est air gun</w:t>
      </w:r>
    </w:p>
    <w:p w:rsidR="005B4760" w:rsidRPr="00CA6E08" w:rsidRDefault="005B4760" w:rsidP="00CA6E08">
      <w:pPr>
        <w:contextualSpacing/>
        <w:rPr>
          <w:b w:val="0"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0"/>
          <w:numId w:val="12"/>
        </w:numPr>
        <w:suppressAutoHyphens w:val="0"/>
        <w:contextualSpacing/>
        <w:rPr>
          <w:b w:val="0"/>
          <w:bCs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1"/>
          <w:numId w:val="12"/>
        </w:numPr>
        <w:suppressAutoHyphens w:val="0"/>
        <w:contextualSpacing/>
        <w:rPr>
          <w:b w:val="0"/>
          <w:bCs w:val="0"/>
          <w:vanish/>
          <w:sz w:val="22"/>
          <w:szCs w:val="22"/>
        </w:rPr>
      </w:pPr>
    </w:p>
    <w:p w:rsidR="00C6339F" w:rsidRPr="00186A32" w:rsidRDefault="00186A32" w:rsidP="00186A32">
      <w:pPr>
        <w:pStyle w:val="ListParagraph"/>
        <w:numPr>
          <w:ilvl w:val="1"/>
          <w:numId w:val="12"/>
        </w:numPr>
        <w:suppressAutoHyphens w:val="0"/>
        <w:ind w:left="709" w:hanging="709"/>
        <w:contextualSpacing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E</w:t>
      </w:r>
      <w:r w:rsidR="00C6339F" w:rsidRPr="00186A32">
        <w:rPr>
          <w:b w:val="0"/>
          <w:bCs w:val="0"/>
          <w:sz w:val="22"/>
          <w:szCs w:val="22"/>
        </w:rPr>
        <w:t>xamine client’s face</w:t>
      </w:r>
    </w:p>
    <w:p w:rsidR="00C6339F" w:rsidRPr="00E9707F" w:rsidRDefault="00C6339F" w:rsidP="00186A32">
      <w:pPr>
        <w:pStyle w:val="ListParagraph"/>
        <w:numPr>
          <w:ilvl w:val="2"/>
          <w:numId w:val="12"/>
        </w:numPr>
        <w:suppressAutoHyphens w:val="0"/>
        <w:ind w:hanging="731"/>
        <w:rPr>
          <w:b w:val="0"/>
          <w:iCs/>
          <w:sz w:val="22"/>
          <w:szCs w:val="22"/>
        </w:rPr>
      </w:pPr>
      <w:r w:rsidRPr="00E9707F">
        <w:rPr>
          <w:b w:val="0"/>
          <w:iCs/>
          <w:sz w:val="22"/>
          <w:szCs w:val="22"/>
        </w:rPr>
        <w:t>Apply method of face analysis</w:t>
      </w:r>
    </w:p>
    <w:p w:rsidR="00C6339F" w:rsidRPr="00E9707F" w:rsidRDefault="00C6339F" w:rsidP="00186A32">
      <w:pPr>
        <w:pStyle w:val="ListParagraph"/>
        <w:numPr>
          <w:ilvl w:val="2"/>
          <w:numId w:val="12"/>
        </w:numPr>
        <w:suppressAutoHyphens w:val="0"/>
        <w:ind w:left="851" w:hanging="163"/>
        <w:rPr>
          <w:b w:val="0"/>
          <w:iCs/>
          <w:sz w:val="22"/>
          <w:szCs w:val="22"/>
        </w:rPr>
      </w:pPr>
      <w:r w:rsidRPr="00E9707F">
        <w:rPr>
          <w:b w:val="0"/>
          <w:iCs/>
          <w:sz w:val="22"/>
          <w:szCs w:val="22"/>
        </w:rPr>
        <w:t>Identify client’s skin type, skin texture and skin defect.</w:t>
      </w:r>
    </w:p>
    <w:p w:rsidR="00C6339F" w:rsidRPr="00E9707F" w:rsidRDefault="00C6339F" w:rsidP="00186A32">
      <w:pPr>
        <w:pStyle w:val="ListParagraph"/>
        <w:numPr>
          <w:ilvl w:val="2"/>
          <w:numId w:val="12"/>
        </w:numPr>
        <w:suppressAutoHyphens w:val="0"/>
        <w:ind w:hanging="731"/>
        <w:rPr>
          <w:b w:val="0"/>
          <w:iCs/>
          <w:sz w:val="22"/>
          <w:szCs w:val="22"/>
        </w:rPr>
      </w:pPr>
      <w:r w:rsidRPr="00E9707F">
        <w:rPr>
          <w:b w:val="0"/>
          <w:iCs/>
          <w:sz w:val="22"/>
          <w:szCs w:val="22"/>
        </w:rPr>
        <w:t>Identify client’s contra indication.</w:t>
      </w:r>
    </w:p>
    <w:p w:rsidR="00E9707F" w:rsidRDefault="00E9707F" w:rsidP="00E9707F">
      <w:pPr>
        <w:suppressAutoHyphens w:val="0"/>
        <w:rPr>
          <w:b w:val="0"/>
          <w:bCs w:val="0"/>
          <w:sz w:val="22"/>
          <w:szCs w:val="22"/>
        </w:rPr>
      </w:pPr>
    </w:p>
    <w:p w:rsidR="00C6339F" w:rsidRPr="00186A32" w:rsidRDefault="00E9707F" w:rsidP="00186A32">
      <w:pPr>
        <w:pStyle w:val="ListParagraph"/>
        <w:numPr>
          <w:ilvl w:val="1"/>
          <w:numId w:val="12"/>
        </w:numPr>
        <w:tabs>
          <w:tab w:val="left" w:pos="709"/>
        </w:tabs>
        <w:suppressAutoHyphens w:val="0"/>
        <w:ind w:left="709" w:hanging="709"/>
        <w:rPr>
          <w:b w:val="0"/>
          <w:iCs/>
          <w:sz w:val="22"/>
          <w:szCs w:val="22"/>
        </w:rPr>
      </w:pPr>
      <w:r w:rsidRPr="00186A32">
        <w:rPr>
          <w:b w:val="0"/>
          <w:bCs w:val="0"/>
          <w:sz w:val="22"/>
          <w:szCs w:val="22"/>
        </w:rPr>
        <w:t>Carry out skin preparation</w:t>
      </w:r>
    </w:p>
    <w:p w:rsidR="00186A32" w:rsidRPr="00186A32" w:rsidRDefault="00186A32" w:rsidP="00186A32">
      <w:pPr>
        <w:pStyle w:val="ListParagraph"/>
        <w:numPr>
          <w:ilvl w:val="0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0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0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1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1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1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1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1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186A32" w:rsidRPr="00186A32" w:rsidRDefault="00186A32" w:rsidP="00186A32">
      <w:pPr>
        <w:pStyle w:val="ListParagraph"/>
        <w:numPr>
          <w:ilvl w:val="1"/>
          <w:numId w:val="27"/>
        </w:numPr>
        <w:suppressAutoHyphens w:val="0"/>
        <w:rPr>
          <w:b w:val="0"/>
          <w:vanish/>
          <w:sz w:val="22"/>
          <w:szCs w:val="22"/>
        </w:rPr>
      </w:pPr>
    </w:p>
    <w:p w:rsidR="00B75AE7" w:rsidRDefault="00B75AE7" w:rsidP="00186A32">
      <w:pPr>
        <w:pStyle w:val="ListParagraph"/>
        <w:numPr>
          <w:ilvl w:val="2"/>
          <w:numId w:val="27"/>
        </w:numPr>
        <w:suppressAutoHyphens w:val="0"/>
        <w:rPr>
          <w:b w:val="0"/>
          <w:sz w:val="22"/>
          <w:szCs w:val="22"/>
        </w:rPr>
      </w:pPr>
      <w:r w:rsidRPr="00B75AE7">
        <w:rPr>
          <w:b w:val="0"/>
          <w:sz w:val="22"/>
          <w:szCs w:val="22"/>
        </w:rPr>
        <w:t xml:space="preserve">Clean client face from impurities </w:t>
      </w:r>
    </w:p>
    <w:p w:rsidR="005B4760" w:rsidRDefault="005B4760" w:rsidP="00186A32">
      <w:pPr>
        <w:pStyle w:val="ListParagraph"/>
        <w:numPr>
          <w:ilvl w:val="2"/>
          <w:numId w:val="27"/>
        </w:numPr>
        <w:suppressAutoHyphens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Apply base product on client’s face</w:t>
      </w:r>
    </w:p>
    <w:p w:rsidR="00CA6E08" w:rsidRPr="00B75AE7" w:rsidRDefault="00CA6E08" w:rsidP="00186A32">
      <w:pPr>
        <w:pStyle w:val="ListParagraph"/>
        <w:numPr>
          <w:ilvl w:val="2"/>
          <w:numId w:val="27"/>
        </w:numPr>
        <w:suppressAutoHyphens w:val="0"/>
        <w:rPr>
          <w:b w:val="0"/>
          <w:sz w:val="22"/>
          <w:szCs w:val="22"/>
        </w:rPr>
      </w:pPr>
      <w:r w:rsidRPr="00B75AE7">
        <w:rPr>
          <w:b w:val="0"/>
          <w:sz w:val="22"/>
          <w:szCs w:val="22"/>
        </w:rPr>
        <w:t>Camouflage client’s face using manual make up technique</w:t>
      </w:r>
    </w:p>
    <w:p w:rsidR="005B4760" w:rsidRDefault="005B4760" w:rsidP="005B4760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462A39" w:rsidRDefault="00462A39" w:rsidP="00462A39">
      <w:pPr>
        <w:suppressAutoHyphens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0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0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0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8"/>
        </w:numPr>
        <w:suppressAutoHyphens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2D6C3C" w:rsidRPr="00186A32" w:rsidRDefault="002D6C3C" w:rsidP="00186A32">
      <w:pPr>
        <w:pStyle w:val="ListParagraph"/>
        <w:numPr>
          <w:ilvl w:val="1"/>
          <w:numId w:val="28"/>
        </w:numPr>
        <w:suppressAutoHyphens w:val="0"/>
        <w:ind w:hanging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Airbrush</w:t>
      </w:r>
      <w:r w:rsidR="00462A39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</w:t>
      </w:r>
      <w:r w:rsidR="00186A32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face, eye</w:t>
      </w:r>
      <w:r w:rsidR="00462A39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shadow</w:t>
      </w: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, </w:t>
      </w:r>
      <w:r w:rsidR="00186A32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eyeliner, lip</w:t>
      </w:r>
      <w:r w:rsidR="00B22DF9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</w:t>
      </w:r>
      <w:r w:rsidR="00186A32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colour, and</w:t>
      </w: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blusher according to procedure and technique</w:t>
      </w:r>
    </w:p>
    <w:p w:rsidR="002D6C3C" w:rsidRDefault="002D6C3C" w:rsidP="00186A32">
      <w:pPr>
        <w:suppressAutoHyphens w:val="0"/>
        <w:ind w:hanging="792"/>
        <w:contextualSpacing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EF06CD" w:rsidRPr="00186A32" w:rsidRDefault="001C6375" w:rsidP="00186A32">
      <w:pPr>
        <w:pStyle w:val="ListParagraph"/>
        <w:numPr>
          <w:ilvl w:val="1"/>
          <w:numId w:val="28"/>
        </w:numPr>
        <w:suppressAutoHyphens w:val="0"/>
        <w:ind w:hanging="792"/>
        <w:contextualSpacing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Air </w:t>
      </w:r>
      <w:r w:rsidR="00186A32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brush eyebrow</w:t>
      </w:r>
      <w:r w:rsidR="00EF06CD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using stencil</w:t>
      </w:r>
      <w:r w:rsidR="0067690D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</w:t>
      </w:r>
    </w:p>
    <w:p w:rsidR="00EF06CD" w:rsidRDefault="00EF06CD" w:rsidP="00186A32">
      <w:pPr>
        <w:suppressAutoHyphens w:val="0"/>
        <w:ind w:hanging="792"/>
        <w:contextualSpacing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1C6375" w:rsidRPr="00186A32" w:rsidRDefault="001C6375" w:rsidP="00186A32">
      <w:pPr>
        <w:pStyle w:val="ListParagraph"/>
        <w:numPr>
          <w:ilvl w:val="1"/>
          <w:numId w:val="28"/>
        </w:numPr>
        <w:suppressAutoHyphens w:val="0"/>
        <w:ind w:hanging="792"/>
        <w:contextualSpacing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Blending, shading and highlighting for corrective / contouring purpose.</w:t>
      </w:r>
    </w:p>
    <w:p w:rsidR="001C6375" w:rsidRDefault="001C6375" w:rsidP="00186A32">
      <w:pPr>
        <w:suppressAutoHyphens w:val="0"/>
        <w:ind w:hanging="792"/>
        <w:contextualSpacing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2D6C3C" w:rsidRPr="00186A32" w:rsidRDefault="002D6C3C" w:rsidP="00186A32">
      <w:pPr>
        <w:pStyle w:val="ListParagraph"/>
        <w:numPr>
          <w:ilvl w:val="1"/>
          <w:numId w:val="28"/>
        </w:numPr>
        <w:suppressAutoHyphens w:val="0"/>
        <w:ind w:hanging="792"/>
        <w:contextualSpacing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Apply</w:t>
      </w:r>
      <w:r w:rsidR="00D111D9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loose powder,</w:t>
      </w: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</w:t>
      </w:r>
      <w:r w:rsidR="00186A32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mascara, lip</w:t>
      </w: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gloss and false  eyelashes</w:t>
      </w:r>
    </w:p>
    <w:p w:rsidR="002D6C3C" w:rsidRDefault="002D6C3C" w:rsidP="00186A32">
      <w:pPr>
        <w:suppressAutoHyphens w:val="0"/>
        <w:ind w:hanging="792"/>
        <w:contextualSpacing/>
        <w:rPr>
          <w:b w:val="0"/>
          <w:bCs w:val="0"/>
          <w:sz w:val="22"/>
          <w:szCs w:val="22"/>
        </w:rPr>
      </w:pPr>
    </w:p>
    <w:p w:rsidR="00186A32" w:rsidRDefault="00AC2B2E" w:rsidP="00D111D9">
      <w:pPr>
        <w:pStyle w:val="ListParagraph"/>
        <w:numPr>
          <w:ilvl w:val="1"/>
          <w:numId w:val="28"/>
        </w:numPr>
        <w:suppressAutoHyphens w:val="0"/>
        <w:autoSpaceDE w:val="0"/>
        <w:autoSpaceDN w:val="0"/>
        <w:adjustRightInd w:val="0"/>
        <w:ind w:hanging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Carry out final touch up</w:t>
      </w:r>
    </w:p>
    <w:p w:rsidR="00186A32" w:rsidRDefault="00186A32" w:rsidP="00186A32">
      <w:pPr>
        <w:pStyle w:val="ListParagraph"/>
        <w:suppressAutoHyphens w:val="0"/>
        <w:autoSpaceDE w:val="0"/>
        <w:autoSpaceDN w:val="0"/>
        <w:adjustRightInd w:val="0"/>
        <w:ind w:left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D111D9" w:rsidRPr="00186A32" w:rsidRDefault="00D111D9" w:rsidP="00D111D9">
      <w:pPr>
        <w:pStyle w:val="ListParagraph"/>
        <w:numPr>
          <w:ilvl w:val="1"/>
          <w:numId w:val="28"/>
        </w:numPr>
        <w:suppressAutoHyphens w:val="0"/>
        <w:autoSpaceDE w:val="0"/>
        <w:autoSpaceDN w:val="0"/>
        <w:adjustRightInd w:val="0"/>
        <w:ind w:hanging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Perform air </w:t>
      </w:r>
      <w:r w:rsidR="00186A32"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brush post</w:t>
      </w: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make-up. </w:t>
      </w:r>
    </w:p>
    <w:p w:rsidR="00186A32" w:rsidRPr="00186A32" w:rsidRDefault="00186A32" w:rsidP="00186A32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186A32" w:rsidRPr="00186A32" w:rsidRDefault="00186A32" w:rsidP="00186A32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111D9" w:rsidRPr="00186A32" w:rsidRDefault="00D111D9" w:rsidP="00186A32">
      <w:pPr>
        <w:pStyle w:val="ListParagraph"/>
        <w:numPr>
          <w:ilvl w:val="2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Collect and analyse client’s feedback for service improvement. </w:t>
      </w:r>
    </w:p>
    <w:p w:rsidR="00D111D9" w:rsidRPr="00186A32" w:rsidRDefault="00D111D9" w:rsidP="00186A32">
      <w:pPr>
        <w:pStyle w:val="ListParagraph"/>
        <w:numPr>
          <w:ilvl w:val="2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186A3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Update consultation card</w:t>
      </w:r>
    </w:p>
    <w:p w:rsidR="00D111D9" w:rsidRDefault="00D111D9" w:rsidP="00D111D9">
      <w:pPr>
        <w:pStyle w:val="ListParagraph"/>
        <w:suppressAutoHyphens w:val="0"/>
        <w:autoSpaceDE w:val="0"/>
        <w:autoSpaceDN w:val="0"/>
        <w:adjustRightInd w:val="0"/>
        <w:ind w:left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sz w:val="22"/>
          <w:szCs w:val="22"/>
          <w:lang w:val="en-SG" w:eastAsia="en-US"/>
        </w:rPr>
      </w:pPr>
    </w:p>
    <w:p w:rsidR="00641611" w:rsidRDefault="00641611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sz w:val="22"/>
          <w:szCs w:val="22"/>
          <w:lang w:val="en-SG" w:eastAsia="en-US"/>
        </w:rPr>
        <w:t>P</w:t>
      </w:r>
      <w:r w:rsidR="00D111D9" w:rsidRPr="00641611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rovide after care </w:t>
      </w:r>
      <w:r w:rsidR="00186A32" w:rsidRPr="00641611">
        <w:rPr>
          <w:rFonts w:eastAsia="Calibri"/>
          <w:b w:val="0"/>
          <w:bCs w:val="0"/>
          <w:sz w:val="22"/>
          <w:szCs w:val="22"/>
          <w:lang w:val="en-SG" w:eastAsia="en-US"/>
        </w:rPr>
        <w:t>advice</w:t>
      </w:r>
      <w:r w:rsidR="00D111D9" w:rsidRPr="00641611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on air brush make up removal technique </w:t>
      </w:r>
    </w:p>
    <w:p w:rsidR="00641611" w:rsidRDefault="00641611" w:rsidP="00641611">
      <w:pPr>
        <w:pStyle w:val="ListParagraph"/>
        <w:suppressAutoHyphens w:val="0"/>
        <w:autoSpaceDE w:val="0"/>
        <w:autoSpaceDN w:val="0"/>
        <w:adjustRightInd w:val="0"/>
        <w:ind w:left="792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D111D9" w:rsidRPr="00641611" w:rsidRDefault="00D111D9" w:rsidP="00641611">
      <w:pPr>
        <w:pStyle w:val="ListParagraph"/>
        <w:numPr>
          <w:ilvl w:val="1"/>
          <w:numId w:val="21"/>
        </w:numPr>
        <w:suppressAutoHyphens w:val="0"/>
        <w:autoSpaceDE w:val="0"/>
        <w:autoSpaceDN w:val="0"/>
        <w:adjustRightInd w:val="0"/>
        <w:ind w:left="-720" w:firstLine="720"/>
        <w:rPr>
          <w:rFonts w:eastAsia="Calibri"/>
          <w:b w:val="0"/>
          <w:bCs w:val="0"/>
          <w:color w:val="FF0000"/>
          <w:sz w:val="22"/>
          <w:szCs w:val="22"/>
          <w:lang w:val="en-SG" w:eastAsia="en-US"/>
        </w:rPr>
      </w:pPr>
      <w:r w:rsidRPr="00641611">
        <w:rPr>
          <w:rFonts w:eastAsia="Calibri"/>
          <w:b w:val="0"/>
          <w:bCs w:val="0"/>
          <w:sz w:val="22"/>
          <w:szCs w:val="22"/>
          <w:lang w:val="en-SG" w:eastAsia="en-US"/>
        </w:rPr>
        <w:t>Upkeep work place cleanliness and hygiene.</w:t>
      </w:r>
    </w:p>
    <w:p w:rsidR="00641611" w:rsidRPr="00641611" w:rsidRDefault="00641611" w:rsidP="00641611">
      <w:pPr>
        <w:pStyle w:val="ListParagraph"/>
        <w:numPr>
          <w:ilvl w:val="0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0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0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641611" w:rsidRPr="00641611" w:rsidRDefault="00641611" w:rsidP="00641611">
      <w:pPr>
        <w:pStyle w:val="ListParagraph"/>
        <w:numPr>
          <w:ilvl w:val="1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D111D9" w:rsidRPr="00593C2F" w:rsidRDefault="00D111D9" w:rsidP="00641611">
      <w:pPr>
        <w:pStyle w:val="ListParagraph"/>
        <w:numPr>
          <w:ilvl w:val="2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Clean-up and tidy-up make-up products residues </w:t>
      </w:r>
    </w:p>
    <w:p w:rsidR="00D111D9" w:rsidRPr="00593C2F" w:rsidRDefault="00D111D9" w:rsidP="00641611">
      <w:pPr>
        <w:pStyle w:val="ListParagraph"/>
        <w:numPr>
          <w:ilvl w:val="2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Disinfect, sanitise and sterilise make-up tools </w:t>
      </w:r>
    </w:p>
    <w:p w:rsidR="00D111D9" w:rsidRPr="00593C2F" w:rsidRDefault="00D111D9" w:rsidP="00641611">
      <w:pPr>
        <w:pStyle w:val="ListParagraph"/>
        <w:numPr>
          <w:ilvl w:val="2"/>
          <w:numId w:val="31"/>
        </w:numPr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Count, list, replenish, arrange and store make-up products </w:t>
      </w:r>
    </w:p>
    <w:p w:rsidR="00AD67C1" w:rsidRPr="007E17E1" w:rsidRDefault="00AD67C1" w:rsidP="007E17E1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9D6D2A" w:rsidRPr="009D6D2A" w:rsidRDefault="009D6D2A" w:rsidP="00E72B54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0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9D6D2A" w:rsidRPr="009D6D2A" w:rsidRDefault="009D6D2A" w:rsidP="00E72B54">
      <w:pPr>
        <w:pStyle w:val="ListParagraph"/>
        <w:numPr>
          <w:ilvl w:val="1"/>
          <w:numId w:val="4"/>
        </w:numPr>
        <w:tabs>
          <w:tab w:val="left" w:pos="-1530"/>
        </w:tabs>
        <w:jc w:val="both"/>
        <w:rPr>
          <w:b w:val="0"/>
          <w:vanish/>
          <w:sz w:val="22"/>
          <w:szCs w:val="22"/>
        </w:rPr>
      </w:pPr>
    </w:p>
    <w:p w:rsidR="00BF6700" w:rsidRPr="007F02DF" w:rsidRDefault="002C10DC" w:rsidP="007F02DF">
      <w:pPr>
        <w:tabs>
          <w:tab w:val="left" w:pos="-153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3.1</w:t>
      </w:r>
      <w:r w:rsidR="00AC2B2E">
        <w:rPr>
          <w:b w:val="0"/>
          <w:sz w:val="22"/>
          <w:szCs w:val="22"/>
        </w:rPr>
        <w:t>5</w:t>
      </w:r>
      <w:r w:rsidR="00D56C4A" w:rsidRPr="007F02DF">
        <w:rPr>
          <w:b w:val="0"/>
          <w:sz w:val="22"/>
          <w:szCs w:val="22"/>
        </w:rPr>
        <w:tab/>
      </w:r>
      <w:commentRangeStart w:id="0"/>
      <w:r w:rsidR="00984385" w:rsidRPr="007F02DF">
        <w:rPr>
          <w:b w:val="0"/>
          <w:sz w:val="22"/>
          <w:szCs w:val="22"/>
        </w:rPr>
        <w:t xml:space="preserve">Comply </w:t>
      </w:r>
      <w:r w:rsidR="007853C2" w:rsidRPr="007F02DF">
        <w:rPr>
          <w:b w:val="0"/>
          <w:sz w:val="22"/>
          <w:szCs w:val="22"/>
        </w:rPr>
        <w:t>with</w:t>
      </w:r>
      <w:r w:rsidR="00FF55D2" w:rsidRPr="007F02DF">
        <w:rPr>
          <w:b w:val="0"/>
          <w:sz w:val="22"/>
          <w:szCs w:val="22"/>
        </w:rPr>
        <w:t xml:space="preserve"> attitude</w:t>
      </w:r>
      <w:r w:rsidR="00984385" w:rsidRPr="007F02DF">
        <w:rPr>
          <w:b w:val="0"/>
          <w:sz w:val="22"/>
          <w:szCs w:val="22"/>
        </w:rPr>
        <w:t xml:space="preserve">, safety and environment listed below when performing this activity </w:t>
      </w:r>
      <w:commentRangeEnd w:id="0"/>
      <w:r w:rsidR="005B4928" w:rsidRPr="00893EBB">
        <w:rPr>
          <w:rStyle w:val="CommentReference"/>
          <w:sz w:val="22"/>
          <w:szCs w:val="22"/>
        </w:rPr>
        <w:commentReference w:id="0"/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Attitude</w:t>
            </w:r>
          </w:p>
        </w:tc>
        <w:tc>
          <w:tcPr>
            <w:tcW w:w="5400" w:type="dxa"/>
          </w:tcPr>
          <w:p w:rsidR="00D3240C" w:rsidRDefault="00D3240C" w:rsidP="00D3240C">
            <w:pPr>
              <w:pStyle w:val="Default"/>
              <w:rPr>
                <w:color w:val="auto"/>
              </w:rPr>
            </w:pPr>
          </w:p>
          <w:p w:rsidR="007A3DC9" w:rsidRDefault="00D3240C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Precise and analytical mind in indentifying client’s requirement 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D3240C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>Proactive and systematic in preparing make-up work area, tools, equipment and products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D3240C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 xml:space="preserve">Thorough and detail in analysing talent’s skin 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D3240C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>Accuracy in anal</w:t>
            </w:r>
            <w:r w:rsidR="007A3DC9">
              <w:rPr>
                <w:sz w:val="22"/>
                <w:szCs w:val="22"/>
              </w:rPr>
              <w:t>yzing client’s contra indication</w:t>
            </w:r>
          </w:p>
          <w:p w:rsidR="007A3DC9" w:rsidRDefault="00D3240C" w:rsidP="007A3DC9">
            <w:pPr>
              <w:pStyle w:val="Default"/>
              <w:ind w:left="597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 xml:space="preserve"> </w:t>
            </w:r>
          </w:p>
          <w:p w:rsidR="00D3240C" w:rsidRDefault="00D3240C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 xml:space="preserve">Efficient when executing face cleansing </w:t>
            </w:r>
          </w:p>
          <w:p w:rsidR="007A3DC9" w:rsidRP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D3240C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Cautious in removing unwanted hairs from client’s face and selected body area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7A3DC9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>Creative in applying make-up colouring</w:t>
            </w:r>
          </w:p>
          <w:p w:rsidR="007A3DC9" w:rsidRP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 xml:space="preserve"> </w:t>
            </w:r>
          </w:p>
          <w:p w:rsidR="007A3DC9" w:rsidRDefault="007A3DC9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Time consideration when applying make-up 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7A3DC9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Accurate in selecting the right colour to achieve desired result 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7A3DC9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 xml:space="preserve">Detail in checking finished make-up result 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7A3DC9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 xml:space="preserve">Cautious when spraying make-up coating 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7A3DC9" w:rsidRDefault="007A3DC9" w:rsidP="007A3DC9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t>Precise i</w:t>
            </w:r>
            <w:r>
              <w:rPr>
                <w:sz w:val="22"/>
                <w:szCs w:val="22"/>
              </w:rPr>
              <w:t xml:space="preserve">n cleaning, arranging tools and </w:t>
            </w:r>
            <w:r w:rsidRPr="007A3DC9">
              <w:rPr>
                <w:sz w:val="22"/>
                <w:szCs w:val="22"/>
              </w:rPr>
              <w:t xml:space="preserve">recording job checklist </w:t>
            </w:r>
          </w:p>
          <w:p w:rsidR="007A3DC9" w:rsidRDefault="007A3DC9" w:rsidP="007A3DC9">
            <w:pPr>
              <w:pStyle w:val="Default"/>
              <w:ind w:left="597"/>
              <w:rPr>
                <w:sz w:val="22"/>
                <w:szCs w:val="22"/>
              </w:rPr>
            </w:pPr>
          </w:p>
          <w:p w:rsidR="00D3240C" w:rsidRPr="00D3240C" w:rsidRDefault="007A3DC9" w:rsidP="004629A8">
            <w:pPr>
              <w:pStyle w:val="Default"/>
              <w:numPr>
                <w:ilvl w:val="0"/>
                <w:numId w:val="35"/>
              </w:numPr>
              <w:ind w:left="597" w:hanging="284"/>
              <w:rPr>
                <w:sz w:val="22"/>
                <w:szCs w:val="22"/>
              </w:rPr>
            </w:pPr>
            <w:r w:rsidRPr="007A3DC9">
              <w:rPr>
                <w:sz w:val="22"/>
                <w:szCs w:val="22"/>
              </w:rPr>
              <w:lastRenderedPageBreak/>
              <w:t xml:space="preserve">Transparent when analysing feedback from client </w:t>
            </w:r>
          </w:p>
        </w:tc>
      </w:tr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lastRenderedPageBreak/>
              <w:t>Safety</w:t>
            </w:r>
          </w:p>
        </w:tc>
        <w:tc>
          <w:tcPr>
            <w:tcW w:w="5400" w:type="dxa"/>
          </w:tcPr>
          <w:p w:rsidR="00D3240C" w:rsidRDefault="00D3240C" w:rsidP="00D3240C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4629A8" w:rsidRPr="004629A8" w:rsidRDefault="00D3240C" w:rsidP="004629A8">
            <w:pPr>
              <w:pStyle w:val="Default"/>
              <w:numPr>
                <w:ilvl w:val="0"/>
                <w:numId w:val="36"/>
              </w:numPr>
              <w:rPr>
                <w:color w:val="auto"/>
                <w:sz w:val="22"/>
                <w:szCs w:val="22"/>
              </w:rPr>
            </w:pPr>
            <w:r w:rsidRPr="004629A8">
              <w:rPr>
                <w:color w:val="auto"/>
                <w:sz w:val="22"/>
                <w:szCs w:val="22"/>
              </w:rPr>
              <w:t xml:space="preserve">Adhere to work area ergonomics practice </w:t>
            </w:r>
          </w:p>
          <w:p w:rsidR="004629A8" w:rsidRPr="004629A8" w:rsidRDefault="004629A8" w:rsidP="004629A8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  <w:p w:rsidR="004629A8" w:rsidRPr="004629A8" w:rsidRDefault="00D3240C" w:rsidP="004629A8">
            <w:pPr>
              <w:pStyle w:val="Default"/>
              <w:numPr>
                <w:ilvl w:val="0"/>
                <w:numId w:val="36"/>
              </w:numPr>
              <w:rPr>
                <w:color w:val="auto"/>
                <w:sz w:val="22"/>
                <w:szCs w:val="22"/>
              </w:rPr>
            </w:pPr>
            <w:r w:rsidRPr="004629A8">
              <w:rPr>
                <w:color w:val="auto"/>
                <w:sz w:val="22"/>
                <w:szCs w:val="22"/>
              </w:rPr>
              <w:t xml:space="preserve">Cautious to talent’s skin contra indication </w:t>
            </w:r>
          </w:p>
          <w:p w:rsidR="004629A8" w:rsidRPr="004629A8" w:rsidRDefault="004629A8" w:rsidP="004629A8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  <w:p w:rsidR="004629A8" w:rsidRPr="004629A8" w:rsidRDefault="00D3240C" w:rsidP="004629A8">
            <w:pPr>
              <w:pStyle w:val="Default"/>
              <w:numPr>
                <w:ilvl w:val="0"/>
                <w:numId w:val="36"/>
              </w:numPr>
              <w:rPr>
                <w:color w:val="auto"/>
                <w:sz w:val="22"/>
                <w:szCs w:val="22"/>
              </w:rPr>
            </w:pPr>
            <w:r w:rsidRPr="004629A8">
              <w:rPr>
                <w:color w:val="auto"/>
                <w:sz w:val="22"/>
                <w:szCs w:val="22"/>
              </w:rPr>
              <w:t xml:space="preserve">Adhere to safety procedure </w:t>
            </w:r>
          </w:p>
          <w:p w:rsidR="004629A8" w:rsidRPr="004629A8" w:rsidRDefault="004629A8" w:rsidP="004629A8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  <w:p w:rsidR="0016043E" w:rsidRPr="00893EBB" w:rsidRDefault="007A3DC9" w:rsidP="004629A8">
            <w:pPr>
              <w:pStyle w:val="Default"/>
              <w:numPr>
                <w:ilvl w:val="0"/>
                <w:numId w:val="36"/>
              </w:numPr>
              <w:rPr>
                <w:b/>
                <w:sz w:val="20"/>
                <w:szCs w:val="20"/>
              </w:rPr>
            </w:pPr>
            <w:r w:rsidRPr="004629A8">
              <w:rPr>
                <w:color w:val="auto"/>
                <w:sz w:val="22"/>
                <w:szCs w:val="22"/>
              </w:rPr>
              <w:t xml:space="preserve">Handle air gun machine with care </w:t>
            </w:r>
          </w:p>
        </w:tc>
      </w:tr>
      <w:tr w:rsidR="00E57E12" w:rsidRPr="00861DE4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Environment</w:t>
            </w:r>
          </w:p>
        </w:tc>
        <w:tc>
          <w:tcPr>
            <w:tcW w:w="5400" w:type="dxa"/>
          </w:tcPr>
          <w:p w:rsidR="0016043E" w:rsidRDefault="0016043E" w:rsidP="00727714">
            <w:pPr>
              <w:suppressAutoHyphens w:val="0"/>
              <w:rPr>
                <w:b w:val="0"/>
                <w:sz w:val="22"/>
                <w:szCs w:val="22"/>
              </w:rPr>
            </w:pPr>
          </w:p>
          <w:p w:rsidR="004629A8" w:rsidRDefault="00A422A0" w:rsidP="004629A8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Ensure cleanliness and hygiene of work area and tools </w:t>
            </w:r>
          </w:p>
          <w:p w:rsidR="004629A8" w:rsidRDefault="004629A8" w:rsidP="004629A8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4629A8" w:rsidRDefault="00BD4F6D" w:rsidP="004629A8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4629A8">
              <w:rPr>
                <w:sz w:val="22"/>
                <w:szCs w:val="22"/>
              </w:rPr>
              <w:t xml:space="preserve">Ensure make-up residues dispose according to company’s guideline </w:t>
            </w:r>
          </w:p>
          <w:p w:rsidR="004629A8" w:rsidRDefault="004629A8" w:rsidP="004629A8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E57E12" w:rsidRPr="004629A8" w:rsidRDefault="00BD4F6D" w:rsidP="004629A8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 w:rsidRPr="004629A8">
              <w:rPr>
                <w:sz w:val="22"/>
                <w:szCs w:val="22"/>
              </w:rPr>
              <w:t>Adhere to</w:t>
            </w:r>
            <w:r w:rsidR="004629A8" w:rsidRPr="004629A8">
              <w:rPr>
                <w:sz w:val="22"/>
                <w:szCs w:val="22"/>
              </w:rPr>
              <w:t xml:space="preserve"> safety and </w:t>
            </w:r>
            <w:r w:rsidRPr="004629A8">
              <w:rPr>
                <w:sz w:val="22"/>
                <w:szCs w:val="22"/>
              </w:rPr>
              <w:t xml:space="preserve"> hygiene practice </w:t>
            </w:r>
          </w:p>
          <w:p w:rsidR="00BD4F6D" w:rsidRPr="00861DE4" w:rsidRDefault="00BD4F6D" w:rsidP="00BD4F6D">
            <w:pPr>
              <w:pStyle w:val="Default"/>
              <w:ind w:left="720"/>
              <w:rPr>
                <w:b/>
              </w:rPr>
            </w:pP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4629A8" w:rsidRPr="004629A8" w:rsidRDefault="004629A8" w:rsidP="004629A8">
      <w:pPr>
        <w:pStyle w:val="ListParagraph"/>
        <w:numPr>
          <w:ilvl w:val="0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0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0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4629A8" w:rsidRPr="004629A8" w:rsidRDefault="004629A8" w:rsidP="004629A8">
      <w:pPr>
        <w:pStyle w:val="ListParagraph"/>
        <w:numPr>
          <w:ilvl w:val="1"/>
          <w:numId w:val="40"/>
        </w:numPr>
        <w:jc w:val="both"/>
        <w:rPr>
          <w:b w:val="0"/>
          <w:vanish/>
          <w:sz w:val="22"/>
          <w:szCs w:val="22"/>
        </w:rPr>
      </w:pPr>
    </w:p>
    <w:p w:rsidR="00BF6700" w:rsidRPr="004629A8" w:rsidRDefault="004629A8" w:rsidP="004629A8">
      <w:pPr>
        <w:pStyle w:val="ListParagraph"/>
        <w:numPr>
          <w:ilvl w:val="1"/>
          <w:numId w:val="40"/>
        </w:numPr>
        <w:ind w:hanging="792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</w:t>
      </w:r>
      <w:commentRangeStart w:id="1"/>
      <w:r w:rsidR="00984385" w:rsidRPr="004629A8">
        <w:rPr>
          <w:b w:val="0"/>
          <w:sz w:val="22"/>
          <w:szCs w:val="22"/>
        </w:rPr>
        <w:t>pply core</w:t>
      </w:r>
      <w:r w:rsidR="00BF6700" w:rsidRPr="004629A8">
        <w:rPr>
          <w:b w:val="0"/>
          <w:sz w:val="22"/>
          <w:szCs w:val="22"/>
        </w:rPr>
        <w:t xml:space="preserve"> abilities </w:t>
      </w:r>
      <w:r w:rsidR="00984385" w:rsidRPr="004629A8">
        <w:rPr>
          <w:b w:val="0"/>
          <w:sz w:val="22"/>
          <w:szCs w:val="22"/>
        </w:rPr>
        <w:t xml:space="preserve">listed below </w:t>
      </w:r>
      <w:r w:rsidR="00BF6700" w:rsidRPr="004629A8">
        <w:rPr>
          <w:b w:val="0"/>
          <w:sz w:val="22"/>
          <w:szCs w:val="22"/>
        </w:rPr>
        <w:t>when performing this activity</w:t>
      </w:r>
      <w:commentRangeEnd w:id="1"/>
      <w:r w:rsidR="005B4928" w:rsidRPr="00893EBB">
        <w:rPr>
          <w:rStyle w:val="CommentReference"/>
          <w:sz w:val="22"/>
          <w:szCs w:val="22"/>
        </w:rPr>
        <w:commentReference w:id="1"/>
      </w: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386"/>
      </w:tblGrid>
      <w:tr w:rsidR="00E95EAC" w:rsidRPr="00551664">
        <w:trPr>
          <w:trHeight w:val="328"/>
        </w:trPr>
        <w:tc>
          <w:tcPr>
            <w:tcW w:w="3227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Social Skills</w:t>
            </w:r>
          </w:p>
        </w:tc>
        <w:tc>
          <w:tcPr>
            <w:tcW w:w="5386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Core Abilities</w:t>
            </w:r>
          </w:p>
        </w:tc>
      </w:tr>
      <w:tr w:rsidR="00E95EAC" w:rsidRPr="00551664">
        <w:trPr>
          <w:trHeight w:val="1101"/>
        </w:trPr>
        <w:tc>
          <w:tcPr>
            <w:tcW w:w="3227" w:type="dxa"/>
          </w:tcPr>
          <w:p w:rsidR="00E95EAC" w:rsidRPr="00551664" w:rsidRDefault="003E7FAD" w:rsidP="00727714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Communication skills.</w:t>
            </w:r>
          </w:p>
        </w:tc>
        <w:tc>
          <w:tcPr>
            <w:tcW w:w="5386" w:type="dxa"/>
          </w:tcPr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02.11 Convey information and ideas to people. </w:t>
            </w:r>
          </w:p>
          <w:p w:rsidR="00E95EAC" w:rsidRDefault="00D56C4A" w:rsidP="0015127F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  <w:r w:rsidRPr="00D56C4A">
              <w:rPr>
                <w:b w:val="0"/>
                <w:sz w:val="20"/>
                <w:szCs w:val="20"/>
              </w:rPr>
              <w:t xml:space="preserve">03.10 Provide consultations and </w:t>
            </w:r>
            <w:r>
              <w:rPr>
                <w:b w:val="0"/>
                <w:sz w:val="20"/>
                <w:szCs w:val="20"/>
              </w:rPr>
              <w:t>counseling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03.16 Identify and assess client/customer needs. </w:t>
            </w:r>
          </w:p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06.07 Develop and maintain networks. </w:t>
            </w:r>
          </w:p>
          <w:p w:rsidR="00D56C4A" w:rsidRPr="00551664" w:rsidRDefault="00D56C4A" w:rsidP="0015127F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Conceptual skills </w:t>
            </w:r>
          </w:p>
          <w:p w:rsidR="00E95EAC" w:rsidRPr="0015127F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E95EAC" w:rsidRDefault="00D56C4A" w:rsidP="00D120D9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D56C4A">
              <w:rPr>
                <w:b w:val="0"/>
                <w:sz w:val="20"/>
                <w:szCs w:val="20"/>
              </w:rPr>
              <w:t>01.11 Apply thinking skills and creativity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03.16 Identify and assess client/customer needs. </w:t>
            </w:r>
          </w:p>
          <w:p w:rsidR="00D56C4A" w:rsidRPr="0015127F" w:rsidRDefault="00D56C4A" w:rsidP="00D120D9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 w:rsidTr="00A0786C">
        <w:trPr>
          <w:trHeight w:val="593"/>
        </w:trPr>
        <w:tc>
          <w:tcPr>
            <w:tcW w:w="3227" w:type="dxa"/>
          </w:tcPr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Interpersonal skills </w:t>
            </w:r>
          </w:p>
          <w:p w:rsidR="00E95EAC" w:rsidRPr="0015127F" w:rsidRDefault="00E95EAC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01.11 Apply thinking skills and creativity. 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02.11 Convey information and ideas to people. </w:t>
            </w:r>
          </w:p>
          <w:p w:rsidR="00E95EAC" w:rsidRPr="0015127F" w:rsidRDefault="00E95EAC" w:rsidP="00551664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E95EAC" w:rsidRPr="00551664">
        <w:tc>
          <w:tcPr>
            <w:tcW w:w="3227" w:type="dxa"/>
          </w:tcPr>
          <w:p w:rsidR="00E95EAC" w:rsidRPr="003E7FAD" w:rsidRDefault="00727714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386" w:type="dxa"/>
          </w:tcPr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03.13 Develop and maintain team harmony and resolve conflicts. 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individuals. </w:t>
            </w:r>
          </w:p>
          <w:p w:rsidR="00D56C4A" w:rsidRDefault="00D56C4A" w:rsidP="00D56C4A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03.14 Facilitate and coordinate teams and ideas. </w:t>
            </w:r>
          </w:p>
          <w:p w:rsidR="00E95EAC" w:rsidRPr="0015127F" w:rsidRDefault="00E95EAC" w:rsidP="00551664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</w:p>
        </w:tc>
      </w:tr>
      <w:tr w:rsidR="00551664" w:rsidRPr="00551664">
        <w:tc>
          <w:tcPr>
            <w:tcW w:w="3227" w:type="dxa"/>
          </w:tcPr>
          <w:p w:rsidR="00551664" w:rsidRPr="003E7FAD" w:rsidRDefault="00727714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386" w:type="dxa"/>
          </w:tcPr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01.11 Apply thinking skills and creativity. </w:t>
            </w:r>
          </w:p>
          <w:p w:rsidR="00551664" w:rsidRPr="0015127F" w:rsidRDefault="005D31D3" w:rsidP="005D31D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03.15 Liaise to achieve identified outcomes. </w:t>
            </w:r>
          </w:p>
        </w:tc>
      </w:tr>
      <w:tr w:rsidR="00551664" w:rsidRPr="00551664">
        <w:tc>
          <w:tcPr>
            <w:tcW w:w="3227" w:type="dxa"/>
          </w:tcPr>
          <w:p w:rsidR="00551664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Multitasking and prioritizing</w:t>
            </w:r>
          </w:p>
        </w:tc>
        <w:tc>
          <w:tcPr>
            <w:tcW w:w="5386" w:type="dxa"/>
          </w:tcPr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02.10 Prepare reports and instructions </w:t>
            </w:r>
          </w:p>
          <w:p w:rsidR="00551664" w:rsidRPr="0015127F" w:rsidRDefault="005D31D3" w:rsidP="005D31D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05.01 Implement project/work plans. </w:t>
            </w:r>
          </w:p>
        </w:tc>
      </w:tr>
      <w:tr w:rsidR="00A514C2" w:rsidRPr="00551664">
        <w:tc>
          <w:tcPr>
            <w:tcW w:w="3227" w:type="dxa"/>
          </w:tcPr>
          <w:p w:rsidR="00A514C2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Self-discipline </w:t>
            </w:r>
          </w:p>
        </w:tc>
        <w:tc>
          <w:tcPr>
            <w:tcW w:w="5386" w:type="dxa"/>
          </w:tcPr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02.10 Prepare reports and instructions. </w:t>
            </w:r>
          </w:p>
          <w:p w:rsidR="00A514C2" w:rsidRPr="0015127F" w:rsidRDefault="005D31D3" w:rsidP="005D31D3">
            <w:pPr>
              <w:pStyle w:val="Default"/>
              <w:jc w:val="both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05.01 Implement project/work plans. </w:t>
            </w:r>
          </w:p>
        </w:tc>
      </w:tr>
      <w:tr w:rsidR="00727714" w:rsidRPr="00551664">
        <w:tc>
          <w:tcPr>
            <w:tcW w:w="3227" w:type="dxa"/>
          </w:tcPr>
          <w:p w:rsidR="00727714" w:rsidRDefault="00727714" w:rsidP="003E7F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Teamwork </w:t>
            </w:r>
          </w:p>
        </w:tc>
        <w:tc>
          <w:tcPr>
            <w:tcW w:w="5386" w:type="dxa"/>
          </w:tcPr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individuals. </w:t>
            </w:r>
          </w:p>
          <w:p w:rsidR="005D31D3" w:rsidRDefault="005D31D3" w:rsidP="005D31D3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03.13 Develop and maintain team harmony and resolve conflicts. </w:t>
            </w:r>
          </w:p>
          <w:p w:rsidR="00727714" w:rsidRPr="0015127F" w:rsidRDefault="00727714" w:rsidP="0055166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415D5C" w:rsidRDefault="00415D5C" w:rsidP="00E95EAC">
      <w:pPr>
        <w:rPr>
          <w:b w:val="0"/>
        </w:rPr>
      </w:pPr>
    </w:p>
    <w:p w:rsidR="00D72C1C" w:rsidRDefault="00D72C1C" w:rsidP="00E95EAC">
      <w:pPr>
        <w:rPr>
          <w:b w:val="0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E46778" w:rsidP="00E95EAC">
      <w:pPr>
        <w:rPr>
          <w:b w:val="0"/>
          <w:sz w:val="22"/>
          <w:szCs w:val="22"/>
        </w:rPr>
      </w:pPr>
    </w:p>
    <w:p w:rsidR="00E46778" w:rsidRDefault="009926CD" w:rsidP="00E95EAC">
      <w:pPr>
        <w:rPr>
          <w:b w:val="0"/>
          <w:sz w:val="22"/>
          <w:szCs w:val="22"/>
        </w:rPr>
      </w:pPr>
      <w:r w:rsidRPr="009926CD">
        <w:rPr>
          <w:b w:val="0"/>
          <w:noProof/>
          <w:lang w:val="en-SG" w:eastAsia="en-SG"/>
        </w:rPr>
        <w:pict>
          <v:rect id="Rectangle 10" o:spid="_x0000_s1028" style="position:absolute;margin-left:-18.6pt;margin-top:-27.9pt;width:154.15pt;height:29.6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" fillcolor="#ff9" strokecolor="#f2f2f2" strokeweight="3pt">
            <v:shadow on="t" color="#4e6128" opacity=".5" offset="1pt"/>
            <v:textbox>
              <w:txbxContent>
                <w:p w:rsidR="009E7889" w:rsidRPr="00F62935" w:rsidRDefault="009E7889" w:rsidP="00E46778">
                  <w:pPr>
                    <w:numPr>
                      <w:ilvl w:val="0"/>
                      <w:numId w:val="2"/>
                    </w:numPr>
                    <w:ind w:left="426" w:hanging="426"/>
                    <w:jc w:val="both"/>
                    <w:rPr>
                      <w:u w:val="single"/>
                    </w:rPr>
                  </w:pPr>
                  <w:r w:rsidRPr="00F62935">
                    <w:rPr>
                      <w:u w:val="single"/>
                    </w:rPr>
                    <w:t>EVALUATING</w:t>
                  </w:r>
                </w:p>
                <w:p w:rsidR="009E7889" w:rsidRDefault="009E7889" w:rsidP="00E46778">
                  <w:pPr>
                    <w:jc w:val="center"/>
                  </w:pPr>
                </w:p>
              </w:txbxContent>
            </v:textbox>
          </v:rect>
        </w:pict>
      </w:r>
    </w:p>
    <w:p w:rsidR="00E95EAC" w:rsidRPr="00D0676C" w:rsidRDefault="00E95EAC" w:rsidP="00E46778">
      <w:pPr>
        <w:ind w:left="-142"/>
        <w:rPr>
          <w:b w:val="0"/>
          <w:sz w:val="22"/>
          <w:szCs w:val="22"/>
          <w:lang w:val="en-GB"/>
        </w:rPr>
      </w:pPr>
      <w:r w:rsidRPr="00D0676C">
        <w:rPr>
          <w:b w:val="0"/>
          <w:sz w:val="22"/>
          <w:szCs w:val="22"/>
        </w:rPr>
        <w:t xml:space="preserve">You are required to </w:t>
      </w:r>
      <w:r w:rsidR="00551664" w:rsidRPr="00D0676C">
        <w:rPr>
          <w:b w:val="0"/>
          <w:sz w:val="22"/>
          <w:szCs w:val="22"/>
          <w:lang w:val="en-GB"/>
        </w:rPr>
        <w:t xml:space="preserve">evaluate </w:t>
      </w:r>
      <w:r w:rsidR="00133581">
        <w:rPr>
          <w:b w:val="0"/>
          <w:sz w:val="22"/>
          <w:szCs w:val="22"/>
          <w:lang w:val="en-GB"/>
        </w:rPr>
        <w:t>airbrush</w:t>
      </w:r>
      <w:r w:rsidR="00690C0B">
        <w:rPr>
          <w:b w:val="0"/>
          <w:sz w:val="22"/>
          <w:szCs w:val="22"/>
          <w:lang w:val="en-GB"/>
        </w:rPr>
        <w:t xml:space="preserve"> make up activities </w:t>
      </w:r>
      <w:r w:rsidRPr="00D0676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E95EAC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E95EAC" w:rsidRPr="003D12FC" w:rsidRDefault="00E95EAC" w:rsidP="009A4965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E95EAC" w:rsidRPr="003D12FC" w:rsidRDefault="00E95EAC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E95EAC" w:rsidRPr="003D12FC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E95EAC" w:rsidRPr="003D12FC" w:rsidRDefault="00E95EAC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927D67" w:rsidRPr="003D12FC">
        <w:trPr>
          <w:trHeight w:val="845"/>
        </w:trPr>
        <w:tc>
          <w:tcPr>
            <w:tcW w:w="536" w:type="dxa"/>
            <w:vAlign w:val="center"/>
          </w:tcPr>
          <w:p w:rsidR="00927D67" w:rsidRPr="003D12FC" w:rsidRDefault="002D47FB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927D67" w:rsidRPr="00EF7D89" w:rsidRDefault="00D72C1C" w:rsidP="009B683E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z w:val="22"/>
                <w:szCs w:val="22"/>
              </w:rPr>
              <w:t>A</w:t>
            </w:r>
            <w:r w:rsidR="00AB4C0C">
              <w:rPr>
                <w:b w:val="0"/>
                <w:sz w:val="22"/>
                <w:szCs w:val="22"/>
              </w:rPr>
              <w:t>irbrush makeup selected according to event</w:t>
            </w:r>
          </w:p>
        </w:tc>
        <w:tc>
          <w:tcPr>
            <w:tcW w:w="576" w:type="dxa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4C0C" w:rsidRPr="003D12FC">
        <w:trPr>
          <w:trHeight w:val="845"/>
        </w:trPr>
        <w:tc>
          <w:tcPr>
            <w:tcW w:w="536" w:type="dxa"/>
            <w:vAlign w:val="center"/>
          </w:tcPr>
          <w:p w:rsidR="00AB4C0C" w:rsidRDefault="00AB4C0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AB4C0C" w:rsidRDefault="00AB4C0C" w:rsidP="009B683E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Client’s contra indication checked and recorded in consultation card.</w:t>
            </w:r>
          </w:p>
        </w:tc>
        <w:tc>
          <w:tcPr>
            <w:tcW w:w="576" w:type="dxa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4C0C" w:rsidRPr="003D12FC">
        <w:trPr>
          <w:trHeight w:val="845"/>
        </w:trPr>
        <w:tc>
          <w:tcPr>
            <w:tcW w:w="536" w:type="dxa"/>
            <w:vAlign w:val="center"/>
          </w:tcPr>
          <w:p w:rsidR="00AB4C0C" w:rsidRDefault="00AB4C0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AB4C0C" w:rsidRDefault="00AB4C0C" w:rsidP="009B683E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Work area, tools, equipment &amp; materials prepared &amp; arranged in accordance to safety &amp; hygiene requirement.</w:t>
            </w:r>
          </w:p>
        </w:tc>
        <w:tc>
          <w:tcPr>
            <w:tcW w:w="576" w:type="dxa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4C0C" w:rsidRPr="003D12FC" w:rsidRDefault="00AB4C0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27D67" w:rsidRPr="003D12FC">
        <w:trPr>
          <w:trHeight w:val="845"/>
        </w:trPr>
        <w:tc>
          <w:tcPr>
            <w:tcW w:w="536" w:type="dxa"/>
            <w:vAlign w:val="center"/>
          </w:tcPr>
          <w:p w:rsidR="00927D67" w:rsidRPr="003D12FC" w:rsidRDefault="00AB4C0C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92386C" w:rsidRDefault="0092386C" w:rsidP="0092386C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Skin preparation technique applied</w:t>
            </w:r>
          </w:p>
          <w:p w:rsidR="0092386C" w:rsidRDefault="0092386C" w:rsidP="00EF06CD">
            <w:pPr>
              <w:pStyle w:val="ListParagraph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Wipes</w:t>
            </w:r>
          </w:p>
          <w:p w:rsidR="0092386C" w:rsidRDefault="0092386C" w:rsidP="00EF06CD">
            <w:pPr>
              <w:pStyle w:val="ListParagraph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Cleanse</w:t>
            </w:r>
          </w:p>
          <w:p w:rsidR="0092386C" w:rsidRDefault="0092386C" w:rsidP="00EF06CD">
            <w:pPr>
              <w:pStyle w:val="ListParagraph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Toner/Refresh water</w:t>
            </w:r>
          </w:p>
          <w:p w:rsidR="0092386C" w:rsidRDefault="0092386C" w:rsidP="00EF06CD">
            <w:pPr>
              <w:pStyle w:val="ListParagraph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Moisturizer/primer</w:t>
            </w:r>
          </w:p>
          <w:p w:rsidR="00927D67" w:rsidRPr="0092386C" w:rsidRDefault="0092386C" w:rsidP="00EF06CD">
            <w:pPr>
              <w:pStyle w:val="ListParagraph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92386C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Etc</w:t>
            </w:r>
          </w:p>
        </w:tc>
        <w:tc>
          <w:tcPr>
            <w:tcW w:w="576" w:type="dxa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27D67" w:rsidRPr="003D12FC" w:rsidRDefault="00927D67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2D47FB" w:rsidRPr="003D12FC">
        <w:trPr>
          <w:trHeight w:val="845"/>
        </w:trPr>
        <w:tc>
          <w:tcPr>
            <w:tcW w:w="536" w:type="dxa"/>
            <w:vAlign w:val="center"/>
          </w:tcPr>
          <w:p w:rsidR="002D47FB" w:rsidRDefault="00D404D0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2D47FB" w:rsidRPr="00EF7D89" w:rsidRDefault="00EF06CD" w:rsidP="009B683E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C</w:t>
            </w:r>
            <w:r w:rsidR="005B4760">
              <w:rPr>
                <w:b w:val="0"/>
                <w:color w:val="000000"/>
                <w:sz w:val="22"/>
                <w:szCs w:val="22"/>
              </w:rPr>
              <w:t>amouflage</w:t>
            </w:r>
            <w:r w:rsidR="0067690D">
              <w:rPr>
                <w:b w:val="0"/>
                <w:color w:val="000000"/>
                <w:sz w:val="22"/>
                <w:szCs w:val="22"/>
              </w:rPr>
              <w:t>/corrective</w:t>
            </w:r>
            <w:r w:rsidR="005B4760">
              <w:rPr>
                <w:b w:val="0"/>
                <w:color w:val="000000"/>
                <w:sz w:val="22"/>
                <w:szCs w:val="22"/>
              </w:rPr>
              <w:t xml:space="preserve"> cream </w:t>
            </w:r>
            <w:r w:rsidR="002D47FB" w:rsidRPr="00EF7D89">
              <w:rPr>
                <w:b w:val="0"/>
                <w:color w:val="000000"/>
                <w:sz w:val="22"/>
                <w:szCs w:val="22"/>
              </w:rPr>
              <w:t>applied on theclient’s face</w:t>
            </w:r>
            <w:r w:rsidR="002D47FB">
              <w:rPr>
                <w:b w:val="0"/>
                <w:color w:val="000000"/>
                <w:sz w:val="22"/>
                <w:szCs w:val="22"/>
              </w:rPr>
              <w:t xml:space="preserve"> according to procedure and technique</w:t>
            </w:r>
          </w:p>
        </w:tc>
        <w:tc>
          <w:tcPr>
            <w:tcW w:w="576" w:type="dxa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2D47FB" w:rsidRPr="003D12FC" w:rsidRDefault="002D47FB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60ED8" w:rsidRPr="003D12FC">
        <w:trPr>
          <w:trHeight w:val="845"/>
        </w:trPr>
        <w:tc>
          <w:tcPr>
            <w:tcW w:w="536" w:type="dxa"/>
            <w:vAlign w:val="center"/>
          </w:tcPr>
          <w:p w:rsidR="00160ED8" w:rsidRPr="00CD7F31" w:rsidRDefault="00EF06CD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CD7F3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92386C" w:rsidRDefault="0067690D" w:rsidP="0092386C">
            <w:pPr>
              <w:suppressAutoHyphens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Face, e</w:t>
            </w:r>
            <w:r w:rsidR="00462A3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ye shadow</w:t>
            </w:r>
            <w:r w:rsidR="0092386C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, eyeliner,lip colourand blusher</w:t>
            </w:r>
            <w:r w:rsidR="00462A39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 applied using airbrush </w:t>
            </w:r>
            <w:r w:rsidR="0092386C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 according to procedure and technique</w:t>
            </w:r>
          </w:p>
          <w:p w:rsidR="00160ED8" w:rsidRPr="002D47FB" w:rsidRDefault="00160ED8" w:rsidP="009B683E">
            <w:pPr>
              <w:pStyle w:val="ListParagraph"/>
              <w:suppressAutoHyphens w:val="0"/>
              <w:ind w:left="0"/>
              <w:contextualSpacing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EF06CD" w:rsidRPr="003D12FC">
        <w:trPr>
          <w:trHeight w:val="845"/>
        </w:trPr>
        <w:tc>
          <w:tcPr>
            <w:tcW w:w="536" w:type="dxa"/>
            <w:vAlign w:val="center"/>
          </w:tcPr>
          <w:p w:rsidR="00EF06CD" w:rsidRPr="00CD7F31" w:rsidRDefault="00EF06CD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CD7F31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:rsidR="00EF06CD" w:rsidRDefault="00EF06CD" w:rsidP="0092386C">
            <w:pPr>
              <w:suppressAutoHyphens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EF7D89">
              <w:rPr>
                <w:b w:val="0"/>
                <w:color w:val="000000"/>
                <w:sz w:val="22"/>
                <w:szCs w:val="22"/>
              </w:rPr>
              <w:t>Client’s</w:t>
            </w:r>
            <w:r>
              <w:rPr>
                <w:b w:val="0"/>
                <w:color w:val="000000"/>
                <w:sz w:val="22"/>
                <w:szCs w:val="22"/>
              </w:rPr>
              <w:t xml:space="preserve"> eyebrow</w:t>
            </w:r>
            <w:r w:rsidRPr="00EF7D89">
              <w:rPr>
                <w:b w:val="0"/>
                <w:color w:val="000000"/>
                <w:sz w:val="22"/>
                <w:szCs w:val="22"/>
              </w:rPr>
              <w:br/>
            </w:r>
            <w:r>
              <w:rPr>
                <w:b w:val="0"/>
                <w:color w:val="000000"/>
                <w:sz w:val="22"/>
                <w:szCs w:val="22"/>
              </w:rPr>
              <w:t>stenciled according to event</w:t>
            </w:r>
          </w:p>
        </w:tc>
        <w:tc>
          <w:tcPr>
            <w:tcW w:w="576" w:type="dxa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EF06CD" w:rsidRPr="003D12FC" w:rsidRDefault="00EF06CD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60ED8" w:rsidRPr="003D12FC">
        <w:trPr>
          <w:trHeight w:val="845"/>
        </w:trPr>
        <w:tc>
          <w:tcPr>
            <w:tcW w:w="536" w:type="dxa"/>
            <w:vAlign w:val="center"/>
          </w:tcPr>
          <w:p w:rsidR="00160ED8" w:rsidRPr="00CD7F31" w:rsidRDefault="005B4760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CD7F31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06" w:type="dxa"/>
            <w:vAlign w:val="center"/>
          </w:tcPr>
          <w:p w:rsidR="00462A39" w:rsidRPr="002D6C3C" w:rsidRDefault="00462A39" w:rsidP="00462A39">
            <w:pPr>
              <w:suppressAutoHyphens w:val="0"/>
              <w:contextualSpacing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Loose powder,</w:t>
            </w:r>
            <w:r w:rsidRPr="002D6C3C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 mascara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, lip gloss and false </w:t>
            </w:r>
            <w:r w:rsidRPr="002D6C3C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 eyelashes 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applied</w:t>
            </w:r>
          </w:p>
          <w:p w:rsidR="00160ED8" w:rsidRPr="00FB67CD" w:rsidRDefault="00160ED8" w:rsidP="00462A39">
            <w:pPr>
              <w:pStyle w:val="ListParagraph"/>
              <w:ind w:left="1062"/>
              <w:contextualSpacing/>
              <w:rPr>
                <w:b w:val="0"/>
                <w:color w:val="FF000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60ED8" w:rsidRPr="003D12FC">
        <w:trPr>
          <w:trHeight w:val="845"/>
        </w:trPr>
        <w:tc>
          <w:tcPr>
            <w:tcW w:w="536" w:type="dxa"/>
            <w:vAlign w:val="center"/>
          </w:tcPr>
          <w:p w:rsidR="00160ED8" w:rsidRPr="003D12FC" w:rsidRDefault="00EF06CD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  <w:r w:rsidR="00160ED8"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E12D5B" w:rsidRDefault="00E12D5B" w:rsidP="00AB072A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Final touch up makeup </w:t>
            </w:r>
          </w:p>
          <w:p w:rsidR="00160ED8" w:rsidRPr="00EF7D89" w:rsidRDefault="00E12D5B" w:rsidP="00AB072A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is carried out</w:t>
            </w: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160ED8" w:rsidRPr="003D12FC">
        <w:trPr>
          <w:trHeight w:val="845"/>
        </w:trPr>
        <w:tc>
          <w:tcPr>
            <w:tcW w:w="536" w:type="dxa"/>
            <w:vAlign w:val="center"/>
          </w:tcPr>
          <w:p w:rsidR="00160ED8" w:rsidRPr="003D12FC" w:rsidRDefault="00E12D5B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  <w:r w:rsidR="00160ED8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6B5BE5" w:rsidRDefault="006B5BE5" w:rsidP="006B5BE5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Finished makeup is checked </w:t>
            </w:r>
            <w:r>
              <w:rPr>
                <w:b w:val="0"/>
                <w:color w:val="000000"/>
                <w:sz w:val="22"/>
                <w:szCs w:val="22"/>
              </w:rPr>
              <w:t>to meet</w:t>
            </w:r>
            <w:r>
              <w:rPr>
                <w:b w:val="0"/>
                <w:sz w:val="22"/>
                <w:szCs w:val="22"/>
              </w:rPr>
              <w:t xml:space="preserve"> criteria:</w:t>
            </w:r>
          </w:p>
          <w:p w:rsidR="006B5BE5" w:rsidRPr="000072B3" w:rsidRDefault="006B5BE5" w:rsidP="006B5BE5">
            <w:pPr>
              <w:pStyle w:val="ListParagraph"/>
              <w:numPr>
                <w:ilvl w:val="0"/>
                <w:numId w:val="23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theme/concept/event</w:t>
            </w:r>
          </w:p>
          <w:p w:rsidR="006B5BE5" w:rsidRPr="009B07A2" w:rsidRDefault="006B5BE5" w:rsidP="006B5BE5">
            <w:pPr>
              <w:pStyle w:val="ListParagraph"/>
              <w:numPr>
                <w:ilvl w:val="0"/>
                <w:numId w:val="23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colour selection </w:t>
            </w:r>
            <w:r>
              <w:rPr>
                <w:b w:val="0"/>
                <w:sz w:val="22"/>
                <w:szCs w:val="22"/>
              </w:rPr>
              <w:lastRenderedPageBreak/>
              <w:t>(matte/shimmer)</w:t>
            </w:r>
          </w:p>
          <w:p w:rsidR="006B5BE5" w:rsidRPr="009B07A2" w:rsidRDefault="006B5BE5" w:rsidP="006B5BE5">
            <w:pPr>
              <w:pStyle w:val="ListParagraph"/>
              <w:numPr>
                <w:ilvl w:val="0"/>
                <w:numId w:val="23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colour mixing </w:t>
            </w:r>
          </w:p>
          <w:p w:rsidR="006B5BE5" w:rsidRPr="009B07A2" w:rsidRDefault="006B5BE5" w:rsidP="006B5BE5">
            <w:pPr>
              <w:pStyle w:val="ListParagraph"/>
              <w:numPr>
                <w:ilvl w:val="0"/>
                <w:numId w:val="23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colour blending</w:t>
            </w:r>
          </w:p>
          <w:p w:rsidR="006B5BE5" w:rsidRDefault="006B5BE5" w:rsidP="006B5BE5">
            <w:pPr>
              <w:pStyle w:val="ListParagraph"/>
              <w:numPr>
                <w:ilvl w:val="0"/>
                <w:numId w:val="23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fine artwork</w:t>
            </w:r>
          </w:p>
          <w:p w:rsidR="00160ED8" w:rsidRPr="00EC21D7" w:rsidRDefault="00160ED8" w:rsidP="00AB072A">
            <w:pPr>
              <w:pStyle w:val="ListParagraph"/>
              <w:suppressAutoHyphens w:val="0"/>
              <w:ind w:left="0"/>
              <w:contextualSpacing/>
              <w:rPr>
                <w:b w:val="0"/>
                <w:strike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160ED8" w:rsidRPr="003D12FC" w:rsidRDefault="00160ED8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845"/>
        </w:trPr>
        <w:tc>
          <w:tcPr>
            <w:tcW w:w="536" w:type="dxa"/>
            <w:vAlign w:val="center"/>
          </w:tcPr>
          <w:p w:rsidR="00AB072A" w:rsidRPr="003D12FC" w:rsidRDefault="00E12D5B" w:rsidP="001F6D8F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12</w:t>
            </w:r>
            <w:r w:rsidR="00AB072A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E12D5B" w:rsidRDefault="00E12D5B" w:rsidP="00E12D5B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6F6F74">
              <w:rPr>
                <w:b w:val="0"/>
                <w:color w:val="000000"/>
                <w:sz w:val="22"/>
                <w:szCs w:val="22"/>
              </w:rPr>
              <w:t>Make-up tools &amp; equipment cleaned, disinfected, sanitized, sterilized and stored</w:t>
            </w:r>
          </w:p>
          <w:p w:rsidR="00AB072A" w:rsidRDefault="00AB072A" w:rsidP="001F6D8F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845"/>
        </w:trPr>
        <w:tc>
          <w:tcPr>
            <w:tcW w:w="536" w:type="dxa"/>
            <w:vAlign w:val="center"/>
          </w:tcPr>
          <w:p w:rsidR="00AB072A" w:rsidRPr="003D12FC" w:rsidRDefault="00E12D5B" w:rsidP="00735C0D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706" w:type="dxa"/>
            <w:vAlign w:val="center"/>
          </w:tcPr>
          <w:p w:rsidR="00AB072A" w:rsidRPr="00EF7D89" w:rsidRDefault="00E12D5B" w:rsidP="009B683E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Removal technique of special ocassion make up advised</w:t>
            </w: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6B5BE5" w:rsidRPr="003D12FC">
        <w:trPr>
          <w:trHeight w:val="845"/>
        </w:trPr>
        <w:tc>
          <w:tcPr>
            <w:tcW w:w="536" w:type="dxa"/>
            <w:vAlign w:val="center"/>
          </w:tcPr>
          <w:p w:rsidR="006B5BE5" w:rsidRDefault="004629A8" w:rsidP="00735C0D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706" w:type="dxa"/>
            <w:vAlign w:val="center"/>
          </w:tcPr>
          <w:p w:rsidR="006B5BE5" w:rsidRDefault="006B5BE5" w:rsidP="009B683E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Make-up is carried out within allocated time/ duration   </w:t>
            </w:r>
            <w:bookmarkStart w:id="2" w:name="_GoBack"/>
            <w:bookmarkEnd w:id="2"/>
          </w:p>
        </w:tc>
        <w:tc>
          <w:tcPr>
            <w:tcW w:w="576" w:type="dxa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6B5BE5" w:rsidRPr="003D12FC" w:rsidRDefault="006B5BE5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512"/>
        </w:trPr>
        <w:tc>
          <w:tcPr>
            <w:tcW w:w="536" w:type="dxa"/>
            <w:vAlign w:val="center"/>
          </w:tcPr>
          <w:p w:rsidR="00AB072A" w:rsidRPr="003D12FC" w:rsidRDefault="00AB072A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AB072A" w:rsidRPr="003D12FC" w:rsidRDefault="00AB072A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AB072A" w:rsidRPr="003D12FC" w:rsidRDefault="00AB072A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AB072A" w:rsidRPr="003D12FC" w:rsidRDefault="00AB072A" w:rsidP="009A4965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AB072A" w:rsidRPr="003D12FC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AB072A" w:rsidRPr="003D12FC" w:rsidRDefault="00AB072A" w:rsidP="009D3D9C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AB072A" w:rsidRPr="003D12FC" w:rsidRDefault="00AB072A" w:rsidP="009A4965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AB072A" w:rsidRPr="003D12FC" w:rsidRDefault="004629A8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072A" w:rsidRPr="003D12FC" w:rsidRDefault="004629A8" w:rsidP="009A49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B072A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AB072A" w:rsidRPr="003D12FC" w:rsidRDefault="00AB072A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AB072A" w:rsidRPr="003D12FC" w:rsidRDefault="00AB072A" w:rsidP="009A4965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AB072A" w:rsidRPr="003D12FC" w:rsidRDefault="00AB072A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AB072A" w:rsidRPr="003D12FC" w:rsidRDefault="00AB072A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AB072A" w:rsidRPr="003D12FC" w:rsidRDefault="00AB072A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AB072A" w:rsidRPr="003D12FC" w:rsidRDefault="00AB072A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AB072A" w:rsidRPr="003D12FC" w:rsidRDefault="00AB072A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AB072A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AB072A" w:rsidRPr="003D12FC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3D12FC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AB072A" w:rsidRPr="00BD4F6D" w:rsidRDefault="00AB072A" w:rsidP="009A4965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BD4F6D">
              <w:rPr>
                <w:b w:val="0"/>
                <w:sz w:val="22"/>
                <w:szCs w:val="22"/>
                <w:lang w:val="en-GB"/>
              </w:rPr>
              <w:t>Attitude</w:t>
            </w: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530"/>
        </w:trPr>
        <w:tc>
          <w:tcPr>
            <w:tcW w:w="536" w:type="dxa"/>
            <w:vAlign w:val="center"/>
          </w:tcPr>
          <w:p w:rsidR="00AB072A" w:rsidRPr="003D12FC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AB072A" w:rsidRPr="00BD4F6D" w:rsidRDefault="00AB072A" w:rsidP="00082CCD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350"/>
        </w:trPr>
        <w:tc>
          <w:tcPr>
            <w:tcW w:w="536" w:type="dxa"/>
            <w:vAlign w:val="center"/>
          </w:tcPr>
          <w:p w:rsidR="00AB072A" w:rsidRPr="003D12FC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AB072A" w:rsidRPr="00BD4F6D" w:rsidRDefault="00AB072A" w:rsidP="009A4965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3D12FC" w:rsidRDefault="00AB072A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AB072A" w:rsidRPr="003D12FC" w:rsidRDefault="00AB072A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AB072A" w:rsidRPr="003D12FC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AB072A" w:rsidRPr="003D12FC" w:rsidRDefault="00AB072A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AB072A" w:rsidRPr="003D12FC" w:rsidRDefault="00AB072A" w:rsidP="009A4965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AB072A" w:rsidRPr="003D12FC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AB072A" w:rsidRPr="003D12FC" w:rsidRDefault="00AB072A" w:rsidP="009D3D9C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AB072A" w:rsidRPr="003D12FC" w:rsidRDefault="00AB072A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AB072A" w:rsidRPr="003D12FC" w:rsidRDefault="00AB072A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AB072A" w:rsidRPr="003D12FC" w:rsidRDefault="00AB072A" w:rsidP="009A4965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AB072A" w:rsidRPr="003D12FC" w:rsidRDefault="00AB072A" w:rsidP="009A4965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AB072A" w:rsidRPr="003D12FC" w:rsidRDefault="00AB072A" w:rsidP="009A4965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AB072A" w:rsidRPr="003D12FC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AB072A" w:rsidRPr="003D12FC" w:rsidRDefault="00AB072A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AB072A" w:rsidRPr="003D12FC" w:rsidRDefault="00AB072A" w:rsidP="009A4965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Multitasking &amp; Prioritizing</w:t>
            </w: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85234D"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AB072A" w:rsidRPr="0085234D" w:rsidRDefault="00AB072A" w:rsidP="009A4965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85234D">
              <w:rPr>
                <w:sz w:val="22"/>
                <w:szCs w:val="22"/>
              </w:rPr>
              <w:t>C</w:t>
            </w:r>
            <w:r w:rsidRPr="0085234D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85234D">
              <w:rPr>
                <w:sz w:val="22"/>
                <w:szCs w:val="22"/>
              </w:rPr>
              <w:t>C</w:t>
            </w:r>
            <w:r w:rsidRPr="0085234D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AB072A" w:rsidRPr="003D12FC">
        <w:trPr>
          <w:trHeight w:val="432"/>
        </w:trPr>
        <w:tc>
          <w:tcPr>
            <w:tcW w:w="536" w:type="dxa"/>
            <w:vAlign w:val="center"/>
          </w:tcPr>
          <w:p w:rsidR="00AB072A" w:rsidRPr="0085234D" w:rsidRDefault="00AB072A" w:rsidP="009D3D9C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AB072A" w:rsidRPr="0085234D" w:rsidRDefault="00AB072A" w:rsidP="009A4965">
            <w:pPr>
              <w:spacing w:before="120"/>
              <w:jc w:val="right"/>
              <w:rPr>
                <w:sz w:val="22"/>
                <w:szCs w:val="22"/>
              </w:rPr>
            </w:pPr>
            <w:r w:rsidRPr="0085234D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85234D">
              <w:rPr>
                <w:sz w:val="22"/>
                <w:szCs w:val="22"/>
              </w:rPr>
              <w:t>56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AB072A" w:rsidRPr="0085234D" w:rsidRDefault="00AB072A" w:rsidP="009A4965">
            <w:pPr>
              <w:spacing w:before="120"/>
              <w:jc w:val="center"/>
              <w:rPr>
                <w:sz w:val="22"/>
                <w:szCs w:val="22"/>
              </w:rPr>
            </w:pPr>
            <w:r w:rsidRPr="0085234D">
              <w:rPr>
                <w:sz w:val="22"/>
                <w:szCs w:val="22"/>
              </w:rPr>
              <w:t>56</w:t>
            </w:r>
          </w:p>
        </w:tc>
      </w:tr>
    </w:tbl>
    <w:p w:rsidR="004629A8" w:rsidRDefault="004629A8" w:rsidP="00E95EAC">
      <w:pPr>
        <w:spacing w:before="120"/>
        <w:ind w:left="-180"/>
        <w:jc w:val="both"/>
        <w:rPr>
          <w:sz w:val="22"/>
          <w:szCs w:val="22"/>
        </w:rPr>
      </w:pPr>
    </w:p>
    <w:p w:rsidR="004629A8" w:rsidRDefault="004629A8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E95EAC" w:rsidP="00E95EAC">
      <w:pPr>
        <w:spacing w:before="120"/>
        <w:ind w:left="-180"/>
        <w:jc w:val="both"/>
        <w:rPr>
          <w:sz w:val="22"/>
          <w:szCs w:val="22"/>
        </w:rPr>
      </w:pPr>
      <w:r w:rsidRPr="009D3D9C">
        <w:rPr>
          <w:sz w:val="22"/>
          <w:szCs w:val="22"/>
        </w:rPr>
        <w:t>CALCULATION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AA6A19">
              <w:rPr>
                <w:b w:val="0"/>
                <w:sz w:val="22"/>
                <w:szCs w:val="22"/>
              </w:rPr>
              <w:t xml:space="preserve"> </w:t>
            </w:r>
            <w:r w:rsidR="004629A8">
              <w:rPr>
                <w:b w:val="0"/>
                <w:sz w:val="22"/>
                <w:szCs w:val="22"/>
              </w:rPr>
              <w:t>98</w:t>
            </w:r>
            <w:r w:rsidRPr="009D3D9C">
              <w:rPr>
                <w:b w:val="0"/>
                <w:sz w:val="22"/>
                <w:szCs w:val="22"/>
              </w:rPr>
              <w:t xml:space="preserve"> </w:t>
            </w:r>
            <w:r w:rsidRPr="00E52F9C">
              <w:rPr>
                <w:b w:val="0"/>
                <w:sz w:val="22"/>
                <w:szCs w:val="22"/>
              </w:rPr>
              <w:t>X</w:t>
            </w:r>
            <w:r w:rsidRPr="009D3D9C">
              <w:rPr>
                <w:b w:val="0"/>
                <w:sz w:val="22"/>
                <w:szCs w:val="22"/>
              </w:rPr>
              <w:t xml:space="preserve">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AA6A19">
              <w:rPr>
                <w:b w:val="0"/>
                <w:sz w:val="22"/>
                <w:szCs w:val="22"/>
              </w:rPr>
              <w:t xml:space="preserve"> </w:t>
            </w:r>
            <w:r w:rsidR="004629A8">
              <w:rPr>
                <w:b w:val="0"/>
                <w:sz w:val="22"/>
                <w:szCs w:val="22"/>
              </w:rPr>
              <w:t xml:space="preserve">98 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21X </w:t>
            </w:r>
            <w:r w:rsidRPr="009D3D9C">
              <w:rPr>
                <w:rStyle w:val="CommentReference"/>
                <w:b w:val="0"/>
              </w:rPr>
              <w:commentReference w:id="3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="00690C0B">
              <w:rPr>
                <w:b w:val="0"/>
                <w:sz w:val="22"/>
                <w:szCs w:val="22"/>
              </w:rPr>
              <w:t>/56</w:t>
            </w:r>
            <w:r w:rsidRPr="009D3D9C">
              <w:rPr>
                <w:b w:val="0"/>
                <w:sz w:val="22"/>
                <w:szCs w:val="22"/>
              </w:rPr>
              <w:t xml:space="preserve">X </w:t>
            </w:r>
            <w:r w:rsidRPr="009D3D9C">
              <w:rPr>
                <w:rStyle w:val="CommentReference"/>
                <w:b w:val="0"/>
              </w:rPr>
              <w:commentReference w:id="4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690C0B">
              <w:rPr>
                <w:b w:val="0"/>
                <w:sz w:val="22"/>
                <w:szCs w:val="22"/>
              </w:rPr>
              <w:t>56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  <w:commentRangeStart w:id="5"/>
            <w:r w:rsidR="00D331E6">
              <w:rPr>
                <w:b w:val="0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%</w:t>
            </w:r>
            <w:commentRangeEnd w:id="5"/>
            <w:r w:rsidR="006D507A">
              <w:rPr>
                <w:rStyle w:val="CommentReference"/>
              </w:rPr>
              <w:commentReference w:id="5"/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CB489F" w:rsidP="00CB489F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(20</w:t>
            </w:r>
            <w:r w:rsidR="00E95EAC" w:rsidRPr="00472C12">
              <w:rPr>
                <w:b w:val="0"/>
                <w:sz w:val="22"/>
                <w:szCs w:val="22"/>
              </w:rPr>
              <w:t>/100 x X) + (</w:t>
            </w: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/100 x Y)</w:t>
            </w:r>
          </w:p>
        </w:tc>
      </w:tr>
    </w:tbl>
    <w:p w:rsidR="00E95EAC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CB489F" w:rsidRDefault="00CB489F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9"/>
      </w:tblGrid>
      <w:tr w:rsidR="00E95EAC" w:rsidRPr="00472C12" w:rsidTr="004629A8">
        <w:tc>
          <w:tcPr>
            <w:tcW w:w="9039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Pr="00E57E12" w:rsidRDefault="00E95EAC" w:rsidP="004F0BAB">
      <w:pPr>
        <w:rPr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sectPr w:rsidR="00E57E12" w:rsidRPr="00E57E12" w:rsidSect="00776C3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pos w:val="beneathText"/>
      </w:footnotePr>
      <w:pgSz w:w="11905" w:h="16837"/>
      <w:pgMar w:top="1440" w:right="655" w:bottom="1440" w:left="1440" w:header="720" w:footer="720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80"/>
      <w:cols w:space="720"/>
      <w:docGrid w:linePitch="254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HADIJAH" w:date="2013-04-02T16:25:00Z" w:initials="K">
    <w:p w:rsidR="009E7889" w:rsidRDefault="009E7889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1" w:author="KHADIJAH" w:date="2013-04-02T16:26:00Z" w:initials="K">
    <w:p w:rsidR="009E7889" w:rsidRDefault="009E7889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3" w:author="User" w:date="2013-04-03T14:54:00Z" w:initials="U">
    <w:p w:rsidR="009E7889" w:rsidRDefault="009E7889" w:rsidP="00E95EAC">
      <w:pPr>
        <w:spacing w:before="120"/>
      </w:pPr>
      <w:r>
        <w:rPr>
          <w:rStyle w:val="CommentReference"/>
        </w:rPr>
        <w:annotationRef/>
      </w:r>
      <w:r>
        <w:t>Refer to SLDN’s Assessment (Social Value, Social Skills)</w:t>
      </w:r>
    </w:p>
    <w:p w:rsidR="009E7889" w:rsidRPr="00031F50" w:rsidRDefault="009E7889" w:rsidP="00E95EAC">
      <w:pPr>
        <w:spacing w:before="120"/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4" w:author="User" w:date="2013-04-03T14:54:00Z" w:initials="U">
    <w:p w:rsidR="009E7889" w:rsidRPr="00031F50" w:rsidRDefault="009E7889" w:rsidP="00E95EAC">
      <w:pPr>
        <w:spacing w:before="120"/>
      </w:pPr>
      <w:r>
        <w:rPr>
          <w:rStyle w:val="CommentReference"/>
        </w:rPr>
        <w:annotationRef/>
      </w:r>
      <w:r w:rsidRPr="00031F50">
        <w:t>Refer to SLDN’s Assessment (Social Value, Social Skills)</w:t>
      </w:r>
    </w:p>
    <w:p w:rsidR="009E7889" w:rsidRPr="00EA7F7F" w:rsidRDefault="009E7889" w:rsidP="00E95EAC">
      <w:pPr>
        <w:spacing w:before="120"/>
        <w:rPr>
          <w:color w:val="FF0000"/>
        </w:rPr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5" w:author="KHADIJAH" w:date="2013-05-08T11:54:00Z" w:initials="K">
    <w:p w:rsidR="009E7889" w:rsidRPr="006D507A" w:rsidRDefault="009E7889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Please refer to ratio given in </w:t>
      </w:r>
      <w:r w:rsidRPr="006D507A">
        <w:rPr>
          <w:i/>
        </w:rPr>
        <w:t>PanduanPelaks</w:t>
      </w:r>
      <w:r>
        <w:rPr>
          <w:i/>
        </w:rPr>
        <w:t>a</w:t>
      </w:r>
      <w:r w:rsidRPr="006D507A">
        <w:rPr>
          <w:i/>
        </w:rPr>
        <w:t>naanPenilaian</w:t>
      </w:r>
      <w:r>
        <w:rPr>
          <w:i/>
        </w:rPr>
        <w:t>Sistem</w:t>
      </w:r>
      <w:r w:rsidRPr="006D507A">
        <w:rPr>
          <w:i/>
        </w:rPr>
        <w:t>Latihan Dual Nasional</w:t>
      </w:r>
      <w:r w:rsidRPr="006D507A">
        <w:t>handbook</w:t>
      </w:r>
      <w:r>
        <w:t>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0AB" w:rsidRDefault="007F50AB">
      <w:r>
        <w:separator/>
      </w:r>
    </w:p>
  </w:endnote>
  <w:endnote w:type="continuationSeparator" w:id="1">
    <w:p w:rsidR="007F50AB" w:rsidRDefault="007F50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charset w:val="81"/>
    <w:family w:val="swiss"/>
    <w:pitch w:val="variable"/>
    <w:sig w:usb0="900002AF" w:usb1="29D77CFB" w:usb2="00000012" w:usb3="00000000" w:csb0="0008008D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3A" w:rsidRDefault="00776C3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889" w:rsidRPr="00716E53" w:rsidRDefault="009926CD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9E7889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776C3A">
      <w:rPr>
        <w:b w:val="0"/>
        <w:noProof/>
      </w:rPr>
      <w:t>80</w:t>
    </w:r>
    <w:r w:rsidRPr="00716E53">
      <w:rPr>
        <w:b w:val="0"/>
      </w:rPr>
      <w:fldChar w:fldCharType="end"/>
    </w:r>
  </w:p>
  <w:p w:rsidR="009E7889" w:rsidRDefault="009E7889" w:rsidP="009A4965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3A" w:rsidRDefault="00776C3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0AB" w:rsidRDefault="007F50AB">
      <w:r>
        <w:separator/>
      </w:r>
    </w:p>
  </w:footnote>
  <w:footnote w:type="continuationSeparator" w:id="1">
    <w:p w:rsidR="007F50AB" w:rsidRDefault="007F50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3A" w:rsidRDefault="00776C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3A" w:rsidRDefault="00776C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C3A" w:rsidRDefault="00776C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F63CB"/>
    <w:multiLevelType w:val="hybridMultilevel"/>
    <w:tmpl w:val="3A1A6ED4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694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5B096F"/>
    <w:multiLevelType w:val="hybridMultilevel"/>
    <w:tmpl w:val="874276E8"/>
    <w:lvl w:ilvl="0" w:tplc="01A2F78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6552D"/>
    <w:multiLevelType w:val="hybridMultilevel"/>
    <w:tmpl w:val="E81E702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8199F"/>
    <w:multiLevelType w:val="multilevel"/>
    <w:tmpl w:val="499C425E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8B64E7D"/>
    <w:multiLevelType w:val="hybridMultilevel"/>
    <w:tmpl w:val="AA9CBFEC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BD93A31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D6209E0"/>
    <w:multiLevelType w:val="multilevel"/>
    <w:tmpl w:val="F15AC80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3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24" w:hanging="1800"/>
      </w:pPr>
      <w:rPr>
        <w:rFonts w:hint="default"/>
      </w:rPr>
    </w:lvl>
  </w:abstractNum>
  <w:abstractNum w:abstractNumId="8">
    <w:nsid w:val="15F21C29"/>
    <w:multiLevelType w:val="multilevel"/>
    <w:tmpl w:val="1CCAF0A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1B68086E"/>
    <w:multiLevelType w:val="hybridMultilevel"/>
    <w:tmpl w:val="3E50D5F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EA625F34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F5A85"/>
    <w:multiLevelType w:val="hybridMultilevel"/>
    <w:tmpl w:val="38940FDA"/>
    <w:lvl w:ilvl="0" w:tplc="95C06506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BF2478F"/>
    <w:multiLevelType w:val="hybridMultilevel"/>
    <w:tmpl w:val="53289C28"/>
    <w:lvl w:ilvl="0" w:tplc="B948965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914554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1352A844">
      <w:start w:val="3"/>
      <w:numFmt w:val="bullet"/>
      <w:lvlText w:val="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27A06"/>
    <w:multiLevelType w:val="hybridMultilevel"/>
    <w:tmpl w:val="BF5CE0A6"/>
    <w:lvl w:ilvl="0" w:tplc="049C3B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C51F20"/>
    <w:multiLevelType w:val="hybridMultilevel"/>
    <w:tmpl w:val="791246B6"/>
    <w:lvl w:ilvl="0" w:tplc="AC1652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E82E7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43968C4"/>
    <w:multiLevelType w:val="multilevel"/>
    <w:tmpl w:val="143C8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7547FB8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84C13AE"/>
    <w:multiLevelType w:val="hybridMultilevel"/>
    <w:tmpl w:val="1DE89C9A"/>
    <w:lvl w:ilvl="0" w:tplc="6AF23CDC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843C8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B7B48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E0B1E90"/>
    <w:multiLevelType w:val="hybridMultilevel"/>
    <w:tmpl w:val="6C266E82"/>
    <w:lvl w:ilvl="0" w:tplc="4809001B">
      <w:start w:val="1"/>
      <w:numFmt w:val="lowerRoman"/>
      <w:lvlText w:val="%1."/>
      <w:lvlJc w:val="righ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B419CF"/>
    <w:multiLevelType w:val="multilevel"/>
    <w:tmpl w:val="3B9890AA"/>
    <w:lvl w:ilvl="0">
      <w:start w:val="1"/>
      <w:numFmt w:val="decimal"/>
      <w:lvlText w:val="%1."/>
      <w:lvlJc w:val="left"/>
      <w:pPr>
        <w:ind w:left="63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76" w:hanging="480"/>
      </w:pPr>
      <w:rPr>
        <w:rFonts w:eastAsia="Malgun Gothic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Malgun Gothic" w:hint="default"/>
      </w:rPr>
    </w:lvl>
    <w:lvl w:ilvl="3">
      <w:start w:val="1"/>
      <w:numFmt w:val="decimal"/>
      <w:isLgl/>
      <w:lvlText w:val="%1.%2.%3.%4"/>
      <w:lvlJc w:val="left"/>
      <w:pPr>
        <w:ind w:left="1664" w:hanging="720"/>
      </w:pPr>
      <w:rPr>
        <w:rFonts w:eastAsia="Malgun Gothic" w:hint="default"/>
      </w:rPr>
    </w:lvl>
    <w:lvl w:ilvl="4">
      <w:start w:val="1"/>
      <w:numFmt w:val="decimal"/>
      <w:isLgl/>
      <w:lvlText w:val="%1.%2.%3.%4.%5"/>
      <w:lvlJc w:val="left"/>
      <w:pPr>
        <w:ind w:left="2248" w:hanging="1080"/>
      </w:pPr>
      <w:rPr>
        <w:rFonts w:eastAsia="Malgun Gothic" w:hint="default"/>
      </w:rPr>
    </w:lvl>
    <w:lvl w:ilvl="5">
      <w:start w:val="1"/>
      <w:numFmt w:val="decimal"/>
      <w:isLgl/>
      <w:lvlText w:val="%1.%2.%3.%4.%5.%6"/>
      <w:lvlJc w:val="left"/>
      <w:pPr>
        <w:ind w:left="2472" w:hanging="1080"/>
      </w:pPr>
      <w:rPr>
        <w:rFonts w:eastAsia="Malgun Gothic" w:hint="default"/>
      </w:rPr>
    </w:lvl>
    <w:lvl w:ilvl="6">
      <w:start w:val="1"/>
      <w:numFmt w:val="decimal"/>
      <w:isLgl/>
      <w:lvlText w:val="%1.%2.%3.%4.%5.%6.%7"/>
      <w:lvlJc w:val="left"/>
      <w:pPr>
        <w:ind w:left="3056" w:hanging="1440"/>
      </w:pPr>
      <w:rPr>
        <w:rFonts w:eastAsia="Malgun Gothic" w:hint="default"/>
      </w:rPr>
    </w:lvl>
    <w:lvl w:ilvl="7">
      <w:start w:val="1"/>
      <w:numFmt w:val="decimal"/>
      <w:isLgl/>
      <w:lvlText w:val="%1.%2.%3.%4.%5.%6.%7.%8"/>
      <w:lvlJc w:val="left"/>
      <w:pPr>
        <w:ind w:left="3280" w:hanging="1440"/>
      </w:pPr>
      <w:rPr>
        <w:rFonts w:eastAsia="Malgun Gothic" w:hint="default"/>
      </w:rPr>
    </w:lvl>
    <w:lvl w:ilvl="8">
      <w:start w:val="1"/>
      <w:numFmt w:val="decimal"/>
      <w:isLgl/>
      <w:lvlText w:val="%1.%2.%3.%4.%5.%6.%7.%8.%9"/>
      <w:lvlJc w:val="left"/>
      <w:pPr>
        <w:ind w:left="3864" w:hanging="1800"/>
      </w:pPr>
      <w:rPr>
        <w:rFonts w:eastAsia="Malgun Gothic" w:hint="default"/>
      </w:rPr>
    </w:lvl>
  </w:abstractNum>
  <w:abstractNum w:abstractNumId="22">
    <w:nsid w:val="30C4070E"/>
    <w:multiLevelType w:val="hybridMultilevel"/>
    <w:tmpl w:val="BD26FEF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16248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2F2239C"/>
    <w:multiLevelType w:val="multilevel"/>
    <w:tmpl w:val="38940FDA"/>
    <w:lvl w:ilvl="0">
      <w:start w:val="1"/>
      <w:numFmt w:val="lowerRoman"/>
      <w:lvlText w:val="%1."/>
      <w:lvlJc w:val="right"/>
      <w:pPr>
        <w:ind w:left="144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8BE0EDA"/>
    <w:multiLevelType w:val="hybridMultilevel"/>
    <w:tmpl w:val="E6000B4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D1525F"/>
    <w:multiLevelType w:val="hybridMultilevel"/>
    <w:tmpl w:val="8D9CFC5C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B027D92"/>
    <w:multiLevelType w:val="hybridMultilevel"/>
    <w:tmpl w:val="D04A393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5C348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0511B54"/>
    <w:multiLevelType w:val="hybridMultilevel"/>
    <w:tmpl w:val="365CE77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A373EC"/>
    <w:multiLevelType w:val="hybridMultilevel"/>
    <w:tmpl w:val="9CDAF4E4"/>
    <w:lvl w:ilvl="0" w:tplc="501009E0">
      <w:start w:val="1"/>
      <w:numFmt w:val="lowerRoman"/>
      <w:lvlText w:val="%1."/>
      <w:lvlJc w:val="righ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2756AA"/>
    <w:multiLevelType w:val="hybridMultilevel"/>
    <w:tmpl w:val="278C99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156897"/>
    <w:multiLevelType w:val="multilevel"/>
    <w:tmpl w:val="B080ADE6"/>
    <w:lvl w:ilvl="0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>
    <w:nsid w:val="55212253"/>
    <w:multiLevelType w:val="hybridMultilevel"/>
    <w:tmpl w:val="FA809350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7981C9C"/>
    <w:multiLevelType w:val="hybridMultilevel"/>
    <w:tmpl w:val="6B30ACEA"/>
    <w:lvl w:ilvl="0" w:tplc="87509CC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E23A1"/>
    <w:multiLevelType w:val="hybridMultilevel"/>
    <w:tmpl w:val="39EEC37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0D45BE"/>
    <w:multiLevelType w:val="multilevel"/>
    <w:tmpl w:val="040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7">
    <w:nsid w:val="777A55E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AE03B1F"/>
    <w:multiLevelType w:val="hybridMultilevel"/>
    <w:tmpl w:val="97A4D71C"/>
    <w:lvl w:ilvl="0" w:tplc="ECAAC7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F30D15"/>
    <w:multiLevelType w:val="hybridMultilevel"/>
    <w:tmpl w:val="9830D06A"/>
    <w:lvl w:ilvl="0" w:tplc="AC1652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2"/>
  </w:num>
  <w:num w:numId="3">
    <w:abstractNumId w:val="11"/>
  </w:num>
  <w:num w:numId="4">
    <w:abstractNumId w:val="1"/>
  </w:num>
  <w:num w:numId="5">
    <w:abstractNumId w:val="17"/>
  </w:num>
  <w:num w:numId="6">
    <w:abstractNumId w:val="10"/>
  </w:num>
  <w:num w:numId="7">
    <w:abstractNumId w:val="20"/>
  </w:num>
  <w:num w:numId="8">
    <w:abstractNumId w:val="16"/>
  </w:num>
  <w:num w:numId="9">
    <w:abstractNumId w:val="24"/>
  </w:num>
  <w:num w:numId="10">
    <w:abstractNumId w:val="0"/>
  </w:num>
  <w:num w:numId="11">
    <w:abstractNumId w:val="21"/>
  </w:num>
  <w:num w:numId="12">
    <w:abstractNumId w:val="8"/>
  </w:num>
  <w:num w:numId="13">
    <w:abstractNumId w:val="7"/>
  </w:num>
  <w:num w:numId="14">
    <w:abstractNumId w:val="27"/>
  </w:num>
  <w:num w:numId="15">
    <w:abstractNumId w:val="38"/>
  </w:num>
  <w:num w:numId="16">
    <w:abstractNumId w:val="26"/>
  </w:num>
  <w:num w:numId="17">
    <w:abstractNumId w:val="33"/>
  </w:num>
  <w:num w:numId="18">
    <w:abstractNumId w:val="22"/>
  </w:num>
  <w:num w:numId="19">
    <w:abstractNumId w:val="5"/>
  </w:num>
  <w:num w:numId="20">
    <w:abstractNumId w:val="25"/>
  </w:num>
  <w:num w:numId="21">
    <w:abstractNumId w:val="15"/>
  </w:num>
  <w:num w:numId="22">
    <w:abstractNumId w:val="3"/>
  </w:num>
  <w:num w:numId="23">
    <w:abstractNumId w:val="35"/>
  </w:num>
  <w:num w:numId="24">
    <w:abstractNumId w:val="31"/>
  </w:num>
  <w:num w:numId="25">
    <w:abstractNumId w:val="37"/>
  </w:num>
  <w:num w:numId="26">
    <w:abstractNumId w:val="19"/>
  </w:num>
  <w:num w:numId="27">
    <w:abstractNumId w:val="28"/>
  </w:num>
  <w:num w:numId="28">
    <w:abstractNumId w:val="14"/>
  </w:num>
  <w:num w:numId="29">
    <w:abstractNumId w:val="23"/>
  </w:num>
  <w:num w:numId="30">
    <w:abstractNumId w:val="36"/>
  </w:num>
  <w:num w:numId="31">
    <w:abstractNumId w:val="6"/>
  </w:num>
  <w:num w:numId="32">
    <w:abstractNumId w:val="9"/>
  </w:num>
  <w:num w:numId="33">
    <w:abstractNumId w:val="34"/>
  </w:num>
  <w:num w:numId="34">
    <w:abstractNumId w:val="2"/>
  </w:num>
  <w:num w:numId="35">
    <w:abstractNumId w:val="29"/>
  </w:num>
  <w:num w:numId="36">
    <w:abstractNumId w:val="30"/>
  </w:num>
  <w:num w:numId="37">
    <w:abstractNumId w:val="12"/>
  </w:num>
  <w:num w:numId="38">
    <w:abstractNumId w:val="39"/>
  </w:num>
  <w:num w:numId="39">
    <w:abstractNumId w:val="13"/>
  </w:num>
  <w:num w:numId="40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65CA"/>
    <w:rsid w:val="00006A2E"/>
    <w:rsid w:val="00016231"/>
    <w:rsid w:val="00031F50"/>
    <w:rsid w:val="00037147"/>
    <w:rsid w:val="00046F34"/>
    <w:rsid w:val="00050597"/>
    <w:rsid w:val="00055723"/>
    <w:rsid w:val="0005627E"/>
    <w:rsid w:val="00056D90"/>
    <w:rsid w:val="00082CCD"/>
    <w:rsid w:val="0009050F"/>
    <w:rsid w:val="000A0C22"/>
    <w:rsid w:val="000A29EB"/>
    <w:rsid w:val="000A5CA8"/>
    <w:rsid w:val="000B502A"/>
    <w:rsid w:val="000C2884"/>
    <w:rsid w:val="000C3D29"/>
    <w:rsid w:val="000D340C"/>
    <w:rsid w:val="000D68F8"/>
    <w:rsid w:val="000E1058"/>
    <w:rsid w:val="000E1752"/>
    <w:rsid w:val="000E305D"/>
    <w:rsid w:val="000E6D10"/>
    <w:rsid w:val="000F7A2A"/>
    <w:rsid w:val="00100BEF"/>
    <w:rsid w:val="001013F2"/>
    <w:rsid w:val="001049CB"/>
    <w:rsid w:val="00113A39"/>
    <w:rsid w:val="001148FD"/>
    <w:rsid w:val="00133581"/>
    <w:rsid w:val="00141316"/>
    <w:rsid w:val="001443AF"/>
    <w:rsid w:val="0015127F"/>
    <w:rsid w:val="00153A5E"/>
    <w:rsid w:val="00154145"/>
    <w:rsid w:val="00157111"/>
    <w:rsid w:val="00157FD2"/>
    <w:rsid w:val="0016043E"/>
    <w:rsid w:val="00160ED8"/>
    <w:rsid w:val="00160FFE"/>
    <w:rsid w:val="00164B9E"/>
    <w:rsid w:val="00166764"/>
    <w:rsid w:val="00166F7C"/>
    <w:rsid w:val="00180171"/>
    <w:rsid w:val="00186A32"/>
    <w:rsid w:val="00195D9C"/>
    <w:rsid w:val="001C6375"/>
    <w:rsid w:val="001C67B8"/>
    <w:rsid w:val="001C70A4"/>
    <w:rsid w:val="001C73F1"/>
    <w:rsid w:val="001E1078"/>
    <w:rsid w:val="001E4555"/>
    <w:rsid w:val="001F5D2E"/>
    <w:rsid w:val="001F6D8F"/>
    <w:rsid w:val="002149A2"/>
    <w:rsid w:val="00216C7B"/>
    <w:rsid w:val="002303A7"/>
    <w:rsid w:val="00241716"/>
    <w:rsid w:val="0024245D"/>
    <w:rsid w:val="0025252E"/>
    <w:rsid w:val="002571D2"/>
    <w:rsid w:val="0026050D"/>
    <w:rsid w:val="00280582"/>
    <w:rsid w:val="00282BB4"/>
    <w:rsid w:val="002A31B1"/>
    <w:rsid w:val="002B3EF3"/>
    <w:rsid w:val="002B6FD6"/>
    <w:rsid w:val="002B760E"/>
    <w:rsid w:val="002C10DC"/>
    <w:rsid w:val="002C1C09"/>
    <w:rsid w:val="002D34F8"/>
    <w:rsid w:val="002D47FB"/>
    <w:rsid w:val="002D6C3C"/>
    <w:rsid w:val="002D795E"/>
    <w:rsid w:val="002E5149"/>
    <w:rsid w:val="002E65E9"/>
    <w:rsid w:val="002E724E"/>
    <w:rsid w:val="002F62EA"/>
    <w:rsid w:val="003136D1"/>
    <w:rsid w:val="00315144"/>
    <w:rsid w:val="003207D9"/>
    <w:rsid w:val="00324A6A"/>
    <w:rsid w:val="00331C6C"/>
    <w:rsid w:val="00332CEA"/>
    <w:rsid w:val="003368CA"/>
    <w:rsid w:val="0034409A"/>
    <w:rsid w:val="00344FEC"/>
    <w:rsid w:val="00352CFE"/>
    <w:rsid w:val="00373912"/>
    <w:rsid w:val="00383BDE"/>
    <w:rsid w:val="0038579F"/>
    <w:rsid w:val="003915C7"/>
    <w:rsid w:val="003A1757"/>
    <w:rsid w:val="003A2EFC"/>
    <w:rsid w:val="003A38F1"/>
    <w:rsid w:val="003A7781"/>
    <w:rsid w:val="003B332A"/>
    <w:rsid w:val="003C2A42"/>
    <w:rsid w:val="003C6597"/>
    <w:rsid w:val="003D0D22"/>
    <w:rsid w:val="003D12FC"/>
    <w:rsid w:val="003D5BB1"/>
    <w:rsid w:val="003E7FAD"/>
    <w:rsid w:val="003F2E2F"/>
    <w:rsid w:val="0040615F"/>
    <w:rsid w:val="00406B17"/>
    <w:rsid w:val="00415D5C"/>
    <w:rsid w:val="00417C19"/>
    <w:rsid w:val="00420279"/>
    <w:rsid w:val="0042439B"/>
    <w:rsid w:val="00424E31"/>
    <w:rsid w:val="00426480"/>
    <w:rsid w:val="00434CF2"/>
    <w:rsid w:val="00437A6A"/>
    <w:rsid w:val="00445519"/>
    <w:rsid w:val="00451996"/>
    <w:rsid w:val="004567AD"/>
    <w:rsid w:val="004577B0"/>
    <w:rsid w:val="004605B6"/>
    <w:rsid w:val="004629A8"/>
    <w:rsid w:val="00462A39"/>
    <w:rsid w:val="004663CD"/>
    <w:rsid w:val="00467C68"/>
    <w:rsid w:val="00472C12"/>
    <w:rsid w:val="0048391F"/>
    <w:rsid w:val="004855DD"/>
    <w:rsid w:val="0049151E"/>
    <w:rsid w:val="004C0441"/>
    <w:rsid w:val="004C3157"/>
    <w:rsid w:val="004D1E46"/>
    <w:rsid w:val="004D686D"/>
    <w:rsid w:val="004E0A9C"/>
    <w:rsid w:val="004E19EC"/>
    <w:rsid w:val="004F0BAB"/>
    <w:rsid w:val="004F1F6A"/>
    <w:rsid w:val="004F26CD"/>
    <w:rsid w:val="004F450F"/>
    <w:rsid w:val="0050088E"/>
    <w:rsid w:val="005028FC"/>
    <w:rsid w:val="0052347E"/>
    <w:rsid w:val="00525E03"/>
    <w:rsid w:val="00531F39"/>
    <w:rsid w:val="00546C7B"/>
    <w:rsid w:val="00550BBC"/>
    <w:rsid w:val="00551664"/>
    <w:rsid w:val="00557EEF"/>
    <w:rsid w:val="00571287"/>
    <w:rsid w:val="005745F7"/>
    <w:rsid w:val="00575D69"/>
    <w:rsid w:val="00585646"/>
    <w:rsid w:val="005915BC"/>
    <w:rsid w:val="00597E13"/>
    <w:rsid w:val="005A43D6"/>
    <w:rsid w:val="005B4760"/>
    <w:rsid w:val="005B4928"/>
    <w:rsid w:val="005C3542"/>
    <w:rsid w:val="005C6DDD"/>
    <w:rsid w:val="005C796A"/>
    <w:rsid w:val="005D31D3"/>
    <w:rsid w:val="005E3BD8"/>
    <w:rsid w:val="005E4F0C"/>
    <w:rsid w:val="005F06E5"/>
    <w:rsid w:val="005F10AC"/>
    <w:rsid w:val="00605D6C"/>
    <w:rsid w:val="00606735"/>
    <w:rsid w:val="0061186D"/>
    <w:rsid w:val="0062229A"/>
    <w:rsid w:val="006310DF"/>
    <w:rsid w:val="00641611"/>
    <w:rsid w:val="00641EBB"/>
    <w:rsid w:val="00652632"/>
    <w:rsid w:val="006558E1"/>
    <w:rsid w:val="00662B63"/>
    <w:rsid w:val="00665005"/>
    <w:rsid w:val="00670642"/>
    <w:rsid w:val="00672340"/>
    <w:rsid w:val="0067690D"/>
    <w:rsid w:val="00676A97"/>
    <w:rsid w:val="00676DCD"/>
    <w:rsid w:val="0068176E"/>
    <w:rsid w:val="006845F7"/>
    <w:rsid w:val="0068467C"/>
    <w:rsid w:val="00684765"/>
    <w:rsid w:val="006864FA"/>
    <w:rsid w:val="00690C0B"/>
    <w:rsid w:val="00692702"/>
    <w:rsid w:val="00692D9D"/>
    <w:rsid w:val="00696E73"/>
    <w:rsid w:val="006A31C8"/>
    <w:rsid w:val="006B20FE"/>
    <w:rsid w:val="006B5BE5"/>
    <w:rsid w:val="006C4D24"/>
    <w:rsid w:val="006C5511"/>
    <w:rsid w:val="006C7525"/>
    <w:rsid w:val="006D507A"/>
    <w:rsid w:val="006E3D47"/>
    <w:rsid w:val="006F119F"/>
    <w:rsid w:val="006F1A23"/>
    <w:rsid w:val="006F5ACD"/>
    <w:rsid w:val="00701C82"/>
    <w:rsid w:val="00702134"/>
    <w:rsid w:val="007057E8"/>
    <w:rsid w:val="00716E53"/>
    <w:rsid w:val="0072323D"/>
    <w:rsid w:val="00726B2E"/>
    <w:rsid w:val="00727714"/>
    <w:rsid w:val="007356EC"/>
    <w:rsid w:val="00735C0D"/>
    <w:rsid w:val="007439A1"/>
    <w:rsid w:val="007534B8"/>
    <w:rsid w:val="007564B8"/>
    <w:rsid w:val="0075665E"/>
    <w:rsid w:val="00765AC8"/>
    <w:rsid w:val="00767255"/>
    <w:rsid w:val="00776C3A"/>
    <w:rsid w:val="007853C2"/>
    <w:rsid w:val="007918B0"/>
    <w:rsid w:val="007A3DC9"/>
    <w:rsid w:val="007B4B77"/>
    <w:rsid w:val="007E13B9"/>
    <w:rsid w:val="007E17E1"/>
    <w:rsid w:val="007E4548"/>
    <w:rsid w:val="007F02DF"/>
    <w:rsid w:val="007F50AB"/>
    <w:rsid w:val="00802143"/>
    <w:rsid w:val="008028F6"/>
    <w:rsid w:val="00807403"/>
    <w:rsid w:val="00810514"/>
    <w:rsid w:val="00814B03"/>
    <w:rsid w:val="00823AB4"/>
    <w:rsid w:val="008410A8"/>
    <w:rsid w:val="00844A72"/>
    <w:rsid w:val="0085234D"/>
    <w:rsid w:val="008542C6"/>
    <w:rsid w:val="00861DE4"/>
    <w:rsid w:val="00863701"/>
    <w:rsid w:val="00874A41"/>
    <w:rsid w:val="008804CB"/>
    <w:rsid w:val="00880BD9"/>
    <w:rsid w:val="008869E2"/>
    <w:rsid w:val="00887B63"/>
    <w:rsid w:val="00890815"/>
    <w:rsid w:val="008916FD"/>
    <w:rsid w:val="00893EBB"/>
    <w:rsid w:val="00894653"/>
    <w:rsid w:val="008A2A8E"/>
    <w:rsid w:val="008A54AF"/>
    <w:rsid w:val="008B77DA"/>
    <w:rsid w:val="008C1E9D"/>
    <w:rsid w:val="008C5E91"/>
    <w:rsid w:val="008D0A14"/>
    <w:rsid w:val="008D4D2D"/>
    <w:rsid w:val="008F27F3"/>
    <w:rsid w:val="009037E0"/>
    <w:rsid w:val="009070A2"/>
    <w:rsid w:val="0092090E"/>
    <w:rsid w:val="0092386C"/>
    <w:rsid w:val="0092613A"/>
    <w:rsid w:val="00926A02"/>
    <w:rsid w:val="00927D67"/>
    <w:rsid w:val="00931FF8"/>
    <w:rsid w:val="0093485C"/>
    <w:rsid w:val="00934FB5"/>
    <w:rsid w:val="00953508"/>
    <w:rsid w:val="00956AEE"/>
    <w:rsid w:val="0097407A"/>
    <w:rsid w:val="00977D68"/>
    <w:rsid w:val="00984385"/>
    <w:rsid w:val="009926CD"/>
    <w:rsid w:val="00996155"/>
    <w:rsid w:val="009A4965"/>
    <w:rsid w:val="009B683E"/>
    <w:rsid w:val="009C0A6D"/>
    <w:rsid w:val="009C371E"/>
    <w:rsid w:val="009D3D9C"/>
    <w:rsid w:val="009D6D2A"/>
    <w:rsid w:val="009D7FB9"/>
    <w:rsid w:val="009E5637"/>
    <w:rsid w:val="009E7889"/>
    <w:rsid w:val="009F5971"/>
    <w:rsid w:val="009F5B5A"/>
    <w:rsid w:val="009F6249"/>
    <w:rsid w:val="00A010DE"/>
    <w:rsid w:val="00A03C09"/>
    <w:rsid w:val="00A03FAC"/>
    <w:rsid w:val="00A05BBE"/>
    <w:rsid w:val="00A0786C"/>
    <w:rsid w:val="00A2472D"/>
    <w:rsid w:val="00A41F29"/>
    <w:rsid w:val="00A422A0"/>
    <w:rsid w:val="00A477AB"/>
    <w:rsid w:val="00A514C2"/>
    <w:rsid w:val="00A5664C"/>
    <w:rsid w:val="00A82337"/>
    <w:rsid w:val="00A844D8"/>
    <w:rsid w:val="00A92BD6"/>
    <w:rsid w:val="00A9711D"/>
    <w:rsid w:val="00AA6A19"/>
    <w:rsid w:val="00AB0705"/>
    <w:rsid w:val="00AB072A"/>
    <w:rsid w:val="00AB135E"/>
    <w:rsid w:val="00AB228F"/>
    <w:rsid w:val="00AB4C0C"/>
    <w:rsid w:val="00AC2B2E"/>
    <w:rsid w:val="00AD48D3"/>
    <w:rsid w:val="00AD67C1"/>
    <w:rsid w:val="00AE7EDF"/>
    <w:rsid w:val="00AF3EE2"/>
    <w:rsid w:val="00AF59E6"/>
    <w:rsid w:val="00AF7C7F"/>
    <w:rsid w:val="00B0196B"/>
    <w:rsid w:val="00B1138A"/>
    <w:rsid w:val="00B12830"/>
    <w:rsid w:val="00B15627"/>
    <w:rsid w:val="00B16ED0"/>
    <w:rsid w:val="00B22DF9"/>
    <w:rsid w:val="00B24647"/>
    <w:rsid w:val="00B42627"/>
    <w:rsid w:val="00B52B42"/>
    <w:rsid w:val="00B555A0"/>
    <w:rsid w:val="00B614E5"/>
    <w:rsid w:val="00B64B96"/>
    <w:rsid w:val="00B710B7"/>
    <w:rsid w:val="00B75AE7"/>
    <w:rsid w:val="00B762A0"/>
    <w:rsid w:val="00B85791"/>
    <w:rsid w:val="00B9546A"/>
    <w:rsid w:val="00B95D5C"/>
    <w:rsid w:val="00BA4B0E"/>
    <w:rsid w:val="00BB52B8"/>
    <w:rsid w:val="00BC0A92"/>
    <w:rsid w:val="00BC4DAA"/>
    <w:rsid w:val="00BD3A5C"/>
    <w:rsid w:val="00BD42F1"/>
    <w:rsid w:val="00BD4F6D"/>
    <w:rsid w:val="00BD5EFF"/>
    <w:rsid w:val="00BE1038"/>
    <w:rsid w:val="00BF6700"/>
    <w:rsid w:val="00C00B30"/>
    <w:rsid w:val="00C01A02"/>
    <w:rsid w:val="00C11D7A"/>
    <w:rsid w:val="00C2275B"/>
    <w:rsid w:val="00C2302A"/>
    <w:rsid w:val="00C23FBF"/>
    <w:rsid w:val="00C31005"/>
    <w:rsid w:val="00C32B1F"/>
    <w:rsid w:val="00C33602"/>
    <w:rsid w:val="00C4007B"/>
    <w:rsid w:val="00C55FA4"/>
    <w:rsid w:val="00C6339F"/>
    <w:rsid w:val="00C64047"/>
    <w:rsid w:val="00C73DED"/>
    <w:rsid w:val="00C951A2"/>
    <w:rsid w:val="00CA6E08"/>
    <w:rsid w:val="00CB2EC6"/>
    <w:rsid w:val="00CB489F"/>
    <w:rsid w:val="00CC3C77"/>
    <w:rsid w:val="00CD4929"/>
    <w:rsid w:val="00CD7F31"/>
    <w:rsid w:val="00CE6B72"/>
    <w:rsid w:val="00CF3A81"/>
    <w:rsid w:val="00CF4AA2"/>
    <w:rsid w:val="00CF7454"/>
    <w:rsid w:val="00D032A2"/>
    <w:rsid w:val="00D0676C"/>
    <w:rsid w:val="00D07994"/>
    <w:rsid w:val="00D111D9"/>
    <w:rsid w:val="00D120D9"/>
    <w:rsid w:val="00D12F21"/>
    <w:rsid w:val="00D20443"/>
    <w:rsid w:val="00D2153C"/>
    <w:rsid w:val="00D21A07"/>
    <w:rsid w:val="00D24277"/>
    <w:rsid w:val="00D3240C"/>
    <w:rsid w:val="00D331E6"/>
    <w:rsid w:val="00D338E1"/>
    <w:rsid w:val="00D37DBF"/>
    <w:rsid w:val="00D404D0"/>
    <w:rsid w:val="00D40BDF"/>
    <w:rsid w:val="00D41C0D"/>
    <w:rsid w:val="00D43DF7"/>
    <w:rsid w:val="00D56C4A"/>
    <w:rsid w:val="00D603AE"/>
    <w:rsid w:val="00D72C1C"/>
    <w:rsid w:val="00DB085B"/>
    <w:rsid w:val="00DB1C72"/>
    <w:rsid w:val="00DB6FEE"/>
    <w:rsid w:val="00DC1906"/>
    <w:rsid w:val="00DC4918"/>
    <w:rsid w:val="00DD11FD"/>
    <w:rsid w:val="00DD1A14"/>
    <w:rsid w:val="00DD1E21"/>
    <w:rsid w:val="00DD3E84"/>
    <w:rsid w:val="00DE26CA"/>
    <w:rsid w:val="00DE2B94"/>
    <w:rsid w:val="00DF0A1C"/>
    <w:rsid w:val="00DF740B"/>
    <w:rsid w:val="00E01982"/>
    <w:rsid w:val="00E12D5B"/>
    <w:rsid w:val="00E141FB"/>
    <w:rsid w:val="00E16DD1"/>
    <w:rsid w:val="00E26364"/>
    <w:rsid w:val="00E266A5"/>
    <w:rsid w:val="00E37164"/>
    <w:rsid w:val="00E372E1"/>
    <w:rsid w:val="00E43D71"/>
    <w:rsid w:val="00E46778"/>
    <w:rsid w:val="00E52F9C"/>
    <w:rsid w:val="00E57E12"/>
    <w:rsid w:val="00E63D93"/>
    <w:rsid w:val="00E64DCF"/>
    <w:rsid w:val="00E66C51"/>
    <w:rsid w:val="00E72B54"/>
    <w:rsid w:val="00E76185"/>
    <w:rsid w:val="00E95EAC"/>
    <w:rsid w:val="00E9707F"/>
    <w:rsid w:val="00E979F9"/>
    <w:rsid w:val="00EA1BAD"/>
    <w:rsid w:val="00EA7F7F"/>
    <w:rsid w:val="00EC1DF3"/>
    <w:rsid w:val="00EC24E3"/>
    <w:rsid w:val="00ED0C95"/>
    <w:rsid w:val="00ED5C0E"/>
    <w:rsid w:val="00ED5E6A"/>
    <w:rsid w:val="00EE585F"/>
    <w:rsid w:val="00EE7BA6"/>
    <w:rsid w:val="00EE7E76"/>
    <w:rsid w:val="00EF06CD"/>
    <w:rsid w:val="00EF2732"/>
    <w:rsid w:val="00EF34E8"/>
    <w:rsid w:val="00EF56D6"/>
    <w:rsid w:val="00F064F4"/>
    <w:rsid w:val="00F1010D"/>
    <w:rsid w:val="00F16A59"/>
    <w:rsid w:val="00F1780F"/>
    <w:rsid w:val="00F30678"/>
    <w:rsid w:val="00F3234E"/>
    <w:rsid w:val="00F372A7"/>
    <w:rsid w:val="00F44714"/>
    <w:rsid w:val="00F62935"/>
    <w:rsid w:val="00F67FB8"/>
    <w:rsid w:val="00F72C6C"/>
    <w:rsid w:val="00F7687C"/>
    <w:rsid w:val="00F80447"/>
    <w:rsid w:val="00F83EBD"/>
    <w:rsid w:val="00F96D46"/>
    <w:rsid w:val="00F97779"/>
    <w:rsid w:val="00FB5F52"/>
    <w:rsid w:val="00FB67CD"/>
    <w:rsid w:val="00FC3054"/>
    <w:rsid w:val="00FC5ABB"/>
    <w:rsid w:val="00FC6BA3"/>
    <w:rsid w:val="00FD3807"/>
    <w:rsid w:val="00FD7011"/>
    <w:rsid w:val="00FE1B7D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ettextbooks.com/author/Pascal_Baetens" TargetMode="External"/><Relationship Id="rId18" Type="http://schemas.openxmlformats.org/officeDocument/2006/relationships/header" Target="head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gettextbooks.com/search/?isbn=9781584280378" TargetMode="External"/><Relationship Id="rId17" Type="http://schemas.openxmlformats.org/officeDocument/2006/relationships/comments" Target="comments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ettextbooks.com/search/?isbn=978089024287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ttextbooks.com/author/Nancy_Hollenbec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ettextbooks.com/author/Robert_Downie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gettextbooks.com/author/Cliff_Hollenbeck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ettextbooks.com/search/?isbn=9780979355004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FB115-2493-49E9-86A0-11BEB760D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1666</TotalTime>
  <Pages>9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KHADIJAH</dc:creator>
  <cp:lastModifiedBy>Sakinah Amin</cp:lastModifiedBy>
  <cp:revision>42</cp:revision>
  <dcterms:created xsi:type="dcterms:W3CDTF">2016-04-12T03:23:00Z</dcterms:created>
  <dcterms:modified xsi:type="dcterms:W3CDTF">2016-10-26T03:20:00Z</dcterms:modified>
</cp:coreProperties>
</file>